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FAFD" w14:textId="758276FF" w:rsidR="00B7709C" w:rsidRDefault="001D3B5A">
      <w:pPr>
        <w:pStyle w:val="Titel"/>
      </w:pPr>
      <w:r>
        <w:t>Transkript zum Video 0</w:t>
      </w:r>
      <w:r w:rsidR="00984E70">
        <w:t>6 Rechenbeispiele zu Ableitungen</w:t>
      </w:r>
    </w:p>
    <w:p w14:paraId="744794EC" w14:textId="77777777" w:rsidR="00B7709C" w:rsidRDefault="001D3B5A">
      <w:pPr>
        <w:pStyle w:val="Untertitel"/>
      </w:pPr>
      <w:r>
        <w:t>aus den Learning Nuggets für Mathematik zum Thema Ableitungen</w:t>
      </w:r>
    </w:p>
    <w:sdt>
      <w:sdtPr>
        <w:rPr>
          <w:rFonts w:asciiTheme="minorHAnsi" w:eastAsiaTheme="minorHAnsi" w:hAnsiTheme="minorHAnsi" w:cstheme="minorBidi"/>
          <w:color w:val="auto"/>
          <w:sz w:val="22"/>
          <w:szCs w:val="22"/>
          <w:lang w:eastAsia="en-US"/>
        </w:rPr>
        <w:id w:val="-1036125583"/>
        <w:docPartObj>
          <w:docPartGallery w:val="Table of Contents"/>
          <w:docPartUnique/>
        </w:docPartObj>
      </w:sdtPr>
      <w:sdtEndPr/>
      <w:sdtContent>
        <w:p w14:paraId="792919D7" w14:textId="77777777" w:rsidR="00B7709C" w:rsidRDefault="001D3B5A">
          <w:pPr>
            <w:pStyle w:val="Inhaltsverzeichnisberschrift"/>
          </w:pPr>
          <w:r>
            <w:t>Inhalt</w:t>
          </w:r>
        </w:p>
        <w:p w14:paraId="1CC964CD" w14:textId="3F386642" w:rsidR="00A80FFC" w:rsidRDefault="001D3B5A">
          <w:pPr>
            <w:pStyle w:val="Verzeichnis1"/>
            <w:rPr>
              <w:rFonts w:asciiTheme="minorHAnsi" w:eastAsiaTheme="minorEastAsia" w:hAnsiTheme="minorHAnsi"/>
              <w:noProof/>
              <w:kern w:val="2"/>
              <w:sz w:val="24"/>
              <w:szCs w:val="24"/>
              <w:lang w:eastAsia="de-DE"/>
              <w14:ligatures w14:val="standardContextual"/>
            </w:rPr>
          </w:pPr>
          <w:r>
            <w:fldChar w:fldCharType="begin"/>
          </w:r>
          <w:r>
            <w:instrText xml:space="preserve"> TOC \o "1-1" \h \z \u </w:instrText>
          </w:r>
          <w:r>
            <w:fldChar w:fldCharType="separate"/>
          </w:r>
          <w:hyperlink w:anchor="_Toc169269691" w:history="1">
            <w:r w:rsidR="00A80FFC" w:rsidRPr="00D1068B">
              <w:rPr>
                <w:rStyle w:val="Hyperlink"/>
                <w:noProof/>
              </w:rPr>
              <w:t>Folie 1 – Rechenbeispiele zu Ableitungen</w:t>
            </w:r>
            <w:r w:rsidR="00A80FFC">
              <w:rPr>
                <w:noProof/>
                <w:webHidden/>
              </w:rPr>
              <w:tab/>
            </w:r>
            <w:r w:rsidR="00A80FFC">
              <w:rPr>
                <w:noProof/>
                <w:webHidden/>
              </w:rPr>
              <w:fldChar w:fldCharType="begin"/>
            </w:r>
            <w:r w:rsidR="00A80FFC">
              <w:rPr>
                <w:noProof/>
                <w:webHidden/>
              </w:rPr>
              <w:instrText xml:space="preserve"> PAGEREF _Toc169269691 \h </w:instrText>
            </w:r>
            <w:r w:rsidR="00A80FFC">
              <w:rPr>
                <w:noProof/>
                <w:webHidden/>
              </w:rPr>
            </w:r>
            <w:r w:rsidR="00A80FFC">
              <w:rPr>
                <w:noProof/>
                <w:webHidden/>
              </w:rPr>
              <w:fldChar w:fldCharType="separate"/>
            </w:r>
            <w:r w:rsidR="00A80FFC">
              <w:rPr>
                <w:noProof/>
                <w:webHidden/>
              </w:rPr>
              <w:t>1</w:t>
            </w:r>
            <w:r w:rsidR="00A80FFC">
              <w:rPr>
                <w:noProof/>
                <w:webHidden/>
              </w:rPr>
              <w:fldChar w:fldCharType="end"/>
            </w:r>
          </w:hyperlink>
        </w:p>
        <w:p w14:paraId="752CDCB8" w14:textId="7CBD01BD"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692" w:history="1">
            <w:r w:rsidR="00A80FFC" w:rsidRPr="00D1068B">
              <w:rPr>
                <w:rStyle w:val="Hyperlink"/>
                <w:noProof/>
              </w:rPr>
              <w:t>Folie 2 – Allgemeines zu den Formeln</w:t>
            </w:r>
            <w:r w:rsidR="00A80FFC">
              <w:rPr>
                <w:noProof/>
                <w:webHidden/>
              </w:rPr>
              <w:tab/>
            </w:r>
            <w:r w:rsidR="00A80FFC">
              <w:rPr>
                <w:noProof/>
                <w:webHidden/>
              </w:rPr>
              <w:fldChar w:fldCharType="begin"/>
            </w:r>
            <w:r w:rsidR="00A80FFC">
              <w:rPr>
                <w:noProof/>
                <w:webHidden/>
              </w:rPr>
              <w:instrText xml:space="preserve"> PAGEREF _Toc169269692 \h </w:instrText>
            </w:r>
            <w:r w:rsidR="00A80FFC">
              <w:rPr>
                <w:noProof/>
                <w:webHidden/>
              </w:rPr>
            </w:r>
            <w:r w:rsidR="00A80FFC">
              <w:rPr>
                <w:noProof/>
                <w:webHidden/>
              </w:rPr>
              <w:fldChar w:fldCharType="separate"/>
            </w:r>
            <w:r w:rsidR="00A80FFC">
              <w:rPr>
                <w:noProof/>
                <w:webHidden/>
              </w:rPr>
              <w:t>2</w:t>
            </w:r>
            <w:r w:rsidR="00A80FFC">
              <w:rPr>
                <w:noProof/>
                <w:webHidden/>
              </w:rPr>
              <w:fldChar w:fldCharType="end"/>
            </w:r>
          </w:hyperlink>
        </w:p>
        <w:p w14:paraId="551C6D49" w14:textId="4125C7F0"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693" w:history="1">
            <w:r w:rsidR="00A80FFC" w:rsidRPr="00D1068B">
              <w:rPr>
                <w:rStyle w:val="Hyperlink"/>
                <w:noProof/>
              </w:rPr>
              <w:t>Folie 3 – Beispiel: Berechnung der Steigung im Punkt P(2,4)</w:t>
            </w:r>
            <w:r w:rsidR="00A80FFC">
              <w:rPr>
                <w:noProof/>
                <w:webHidden/>
              </w:rPr>
              <w:tab/>
            </w:r>
            <w:r w:rsidR="00A80FFC">
              <w:rPr>
                <w:noProof/>
                <w:webHidden/>
              </w:rPr>
              <w:fldChar w:fldCharType="begin"/>
            </w:r>
            <w:r w:rsidR="00A80FFC">
              <w:rPr>
                <w:noProof/>
                <w:webHidden/>
              </w:rPr>
              <w:instrText xml:space="preserve"> PAGEREF _Toc169269693 \h </w:instrText>
            </w:r>
            <w:r w:rsidR="00A80FFC">
              <w:rPr>
                <w:noProof/>
                <w:webHidden/>
              </w:rPr>
            </w:r>
            <w:r w:rsidR="00A80FFC">
              <w:rPr>
                <w:noProof/>
                <w:webHidden/>
              </w:rPr>
              <w:fldChar w:fldCharType="separate"/>
            </w:r>
            <w:r w:rsidR="00A80FFC">
              <w:rPr>
                <w:noProof/>
                <w:webHidden/>
              </w:rPr>
              <w:t>2</w:t>
            </w:r>
            <w:r w:rsidR="00A80FFC">
              <w:rPr>
                <w:noProof/>
                <w:webHidden/>
              </w:rPr>
              <w:fldChar w:fldCharType="end"/>
            </w:r>
          </w:hyperlink>
        </w:p>
        <w:p w14:paraId="3E997FD5" w14:textId="40D258D8"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694" w:history="1">
            <w:r w:rsidR="00A80FFC" w:rsidRPr="00D1068B">
              <w:rPr>
                <w:rStyle w:val="Hyperlink"/>
                <w:noProof/>
              </w:rPr>
              <w:t>Folie 4 – Beispiel: Berechnung der Steigung im Punkt P(2,4) 2</w:t>
            </w:r>
            <w:r w:rsidR="00A80FFC">
              <w:rPr>
                <w:noProof/>
                <w:webHidden/>
              </w:rPr>
              <w:tab/>
            </w:r>
            <w:r w:rsidR="00A80FFC">
              <w:rPr>
                <w:noProof/>
                <w:webHidden/>
              </w:rPr>
              <w:fldChar w:fldCharType="begin"/>
            </w:r>
            <w:r w:rsidR="00A80FFC">
              <w:rPr>
                <w:noProof/>
                <w:webHidden/>
              </w:rPr>
              <w:instrText xml:space="preserve"> PAGEREF _Toc169269694 \h </w:instrText>
            </w:r>
            <w:r w:rsidR="00A80FFC">
              <w:rPr>
                <w:noProof/>
                <w:webHidden/>
              </w:rPr>
            </w:r>
            <w:r w:rsidR="00A80FFC">
              <w:rPr>
                <w:noProof/>
                <w:webHidden/>
              </w:rPr>
              <w:fldChar w:fldCharType="separate"/>
            </w:r>
            <w:r w:rsidR="00A80FFC">
              <w:rPr>
                <w:noProof/>
                <w:webHidden/>
              </w:rPr>
              <w:t>2</w:t>
            </w:r>
            <w:r w:rsidR="00A80FFC">
              <w:rPr>
                <w:noProof/>
                <w:webHidden/>
              </w:rPr>
              <w:fldChar w:fldCharType="end"/>
            </w:r>
          </w:hyperlink>
        </w:p>
        <w:p w14:paraId="21C9E0F4" w14:textId="491E2649"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695" w:history="1">
            <w:r w:rsidR="00A80FFC" w:rsidRPr="00D1068B">
              <w:rPr>
                <w:rStyle w:val="Hyperlink"/>
                <w:noProof/>
              </w:rPr>
              <w:t>Folie 5 – Beispiel: Berechnung der Steigung im Punkt P(2,4) 3</w:t>
            </w:r>
            <w:r w:rsidR="00A80FFC">
              <w:rPr>
                <w:noProof/>
                <w:webHidden/>
              </w:rPr>
              <w:tab/>
            </w:r>
            <w:r w:rsidR="00A80FFC">
              <w:rPr>
                <w:noProof/>
                <w:webHidden/>
              </w:rPr>
              <w:fldChar w:fldCharType="begin"/>
            </w:r>
            <w:r w:rsidR="00A80FFC">
              <w:rPr>
                <w:noProof/>
                <w:webHidden/>
              </w:rPr>
              <w:instrText xml:space="preserve"> PAGEREF _Toc169269695 \h </w:instrText>
            </w:r>
            <w:r w:rsidR="00A80FFC">
              <w:rPr>
                <w:noProof/>
                <w:webHidden/>
              </w:rPr>
            </w:r>
            <w:r w:rsidR="00A80FFC">
              <w:rPr>
                <w:noProof/>
                <w:webHidden/>
              </w:rPr>
              <w:fldChar w:fldCharType="separate"/>
            </w:r>
            <w:r w:rsidR="00A80FFC">
              <w:rPr>
                <w:noProof/>
                <w:webHidden/>
              </w:rPr>
              <w:t>3</w:t>
            </w:r>
            <w:r w:rsidR="00A80FFC">
              <w:rPr>
                <w:noProof/>
                <w:webHidden/>
              </w:rPr>
              <w:fldChar w:fldCharType="end"/>
            </w:r>
          </w:hyperlink>
        </w:p>
        <w:p w14:paraId="58C7AA8F" w14:textId="1A9825EF"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696" w:history="1">
            <w:r w:rsidR="00A80FFC" w:rsidRPr="00D1068B">
              <w:rPr>
                <w:rStyle w:val="Hyperlink"/>
                <w:noProof/>
              </w:rPr>
              <w:t>Folie 6 – Beispiel: Berechnung der Steigung im Punkt P(2,4) 4</w:t>
            </w:r>
            <w:r w:rsidR="00A80FFC">
              <w:rPr>
                <w:noProof/>
                <w:webHidden/>
              </w:rPr>
              <w:tab/>
            </w:r>
            <w:r w:rsidR="00A80FFC">
              <w:rPr>
                <w:noProof/>
                <w:webHidden/>
              </w:rPr>
              <w:fldChar w:fldCharType="begin"/>
            </w:r>
            <w:r w:rsidR="00A80FFC">
              <w:rPr>
                <w:noProof/>
                <w:webHidden/>
              </w:rPr>
              <w:instrText xml:space="preserve"> PAGEREF _Toc169269696 \h </w:instrText>
            </w:r>
            <w:r w:rsidR="00A80FFC">
              <w:rPr>
                <w:noProof/>
                <w:webHidden/>
              </w:rPr>
            </w:r>
            <w:r w:rsidR="00A80FFC">
              <w:rPr>
                <w:noProof/>
                <w:webHidden/>
              </w:rPr>
              <w:fldChar w:fldCharType="separate"/>
            </w:r>
            <w:r w:rsidR="00A80FFC">
              <w:rPr>
                <w:noProof/>
                <w:webHidden/>
              </w:rPr>
              <w:t>3</w:t>
            </w:r>
            <w:r w:rsidR="00A80FFC">
              <w:rPr>
                <w:noProof/>
                <w:webHidden/>
              </w:rPr>
              <w:fldChar w:fldCharType="end"/>
            </w:r>
          </w:hyperlink>
        </w:p>
        <w:p w14:paraId="7EE71972" w14:textId="0F588639"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697" w:history="1">
            <w:r w:rsidR="00A80FFC" w:rsidRPr="00D1068B">
              <w:rPr>
                <w:rStyle w:val="Hyperlink"/>
                <w:noProof/>
              </w:rPr>
              <w:t>Folie 7 – Beispiel: Berechnung der Steigung im Punkt P(2,4) 5</w:t>
            </w:r>
            <w:r w:rsidR="00A80FFC">
              <w:rPr>
                <w:noProof/>
                <w:webHidden/>
              </w:rPr>
              <w:tab/>
            </w:r>
            <w:r w:rsidR="00A80FFC">
              <w:rPr>
                <w:noProof/>
                <w:webHidden/>
              </w:rPr>
              <w:fldChar w:fldCharType="begin"/>
            </w:r>
            <w:r w:rsidR="00A80FFC">
              <w:rPr>
                <w:noProof/>
                <w:webHidden/>
              </w:rPr>
              <w:instrText xml:space="preserve"> PAGEREF _Toc169269697 \h </w:instrText>
            </w:r>
            <w:r w:rsidR="00A80FFC">
              <w:rPr>
                <w:noProof/>
                <w:webHidden/>
              </w:rPr>
            </w:r>
            <w:r w:rsidR="00A80FFC">
              <w:rPr>
                <w:noProof/>
                <w:webHidden/>
              </w:rPr>
              <w:fldChar w:fldCharType="separate"/>
            </w:r>
            <w:r w:rsidR="00A80FFC">
              <w:rPr>
                <w:noProof/>
                <w:webHidden/>
              </w:rPr>
              <w:t>3</w:t>
            </w:r>
            <w:r w:rsidR="00A80FFC">
              <w:rPr>
                <w:noProof/>
                <w:webHidden/>
              </w:rPr>
              <w:fldChar w:fldCharType="end"/>
            </w:r>
          </w:hyperlink>
        </w:p>
        <w:p w14:paraId="02C82108" w14:textId="6D555668"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698" w:history="1">
            <w:r w:rsidR="00A80FFC" w:rsidRPr="00D1068B">
              <w:rPr>
                <w:rStyle w:val="Hyperlink"/>
                <w:noProof/>
              </w:rPr>
              <w:t>Folie 8 – Beispiel: Ableitungsfunktion von f(x) = x^3 bestimmen</w:t>
            </w:r>
            <w:r w:rsidR="00A80FFC">
              <w:rPr>
                <w:noProof/>
                <w:webHidden/>
              </w:rPr>
              <w:tab/>
            </w:r>
            <w:r w:rsidR="00A80FFC">
              <w:rPr>
                <w:noProof/>
                <w:webHidden/>
              </w:rPr>
              <w:fldChar w:fldCharType="begin"/>
            </w:r>
            <w:r w:rsidR="00A80FFC">
              <w:rPr>
                <w:noProof/>
                <w:webHidden/>
              </w:rPr>
              <w:instrText xml:space="preserve"> PAGEREF _Toc169269698 \h </w:instrText>
            </w:r>
            <w:r w:rsidR="00A80FFC">
              <w:rPr>
                <w:noProof/>
                <w:webHidden/>
              </w:rPr>
            </w:r>
            <w:r w:rsidR="00A80FFC">
              <w:rPr>
                <w:noProof/>
                <w:webHidden/>
              </w:rPr>
              <w:fldChar w:fldCharType="separate"/>
            </w:r>
            <w:r w:rsidR="00A80FFC">
              <w:rPr>
                <w:noProof/>
                <w:webHidden/>
              </w:rPr>
              <w:t>4</w:t>
            </w:r>
            <w:r w:rsidR="00A80FFC">
              <w:rPr>
                <w:noProof/>
                <w:webHidden/>
              </w:rPr>
              <w:fldChar w:fldCharType="end"/>
            </w:r>
          </w:hyperlink>
        </w:p>
        <w:p w14:paraId="52A7D1B3" w14:textId="1BD315F4"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699" w:history="1">
            <w:r w:rsidR="00A80FFC" w:rsidRPr="00D1068B">
              <w:rPr>
                <w:rStyle w:val="Hyperlink"/>
                <w:noProof/>
              </w:rPr>
              <w:t>Folie 9 – Beispiel: Ableitungsfunktion von f(x) = x^3 bestimmen 2</w:t>
            </w:r>
            <w:r w:rsidR="00A80FFC">
              <w:rPr>
                <w:noProof/>
                <w:webHidden/>
              </w:rPr>
              <w:tab/>
            </w:r>
            <w:r w:rsidR="00A80FFC">
              <w:rPr>
                <w:noProof/>
                <w:webHidden/>
              </w:rPr>
              <w:fldChar w:fldCharType="begin"/>
            </w:r>
            <w:r w:rsidR="00A80FFC">
              <w:rPr>
                <w:noProof/>
                <w:webHidden/>
              </w:rPr>
              <w:instrText xml:space="preserve"> PAGEREF _Toc169269699 \h </w:instrText>
            </w:r>
            <w:r w:rsidR="00A80FFC">
              <w:rPr>
                <w:noProof/>
                <w:webHidden/>
              </w:rPr>
            </w:r>
            <w:r w:rsidR="00A80FFC">
              <w:rPr>
                <w:noProof/>
                <w:webHidden/>
              </w:rPr>
              <w:fldChar w:fldCharType="separate"/>
            </w:r>
            <w:r w:rsidR="00A80FFC">
              <w:rPr>
                <w:noProof/>
                <w:webHidden/>
              </w:rPr>
              <w:t>4</w:t>
            </w:r>
            <w:r w:rsidR="00A80FFC">
              <w:rPr>
                <w:noProof/>
                <w:webHidden/>
              </w:rPr>
              <w:fldChar w:fldCharType="end"/>
            </w:r>
          </w:hyperlink>
        </w:p>
        <w:p w14:paraId="0B2496CD" w14:textId="54B467A4"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700" w:history="1">
            <w:r w:rsidR="00A80FFC" w:rsidRPr="00D1068B">
              <w:rPr>
                <w:rStyle w:val="Hyperlink"/>
                <w:noProof/>
              </w:rPr>
              <w:t>Folie 10 – Beispiel: Ableitungsfunktion von f(x) = x^3 bestimmen 3</w:t>
            </w:r>
            <w:r w:rsidR="00A80FFC">
              <w:rPr>
                <w:noProof/>
                <w:webHidden/>
              </w:rPr>
              <w:tab/>
            </w:r>
            <w:r w:rsidR="00A80FFC">
              <w:rPr>
                <w:noProof/>
                <w:webHidden/>
              </w:rPr>
              <w:fldChar w:fldCharType="begin"/>
            </w:r>
            <w:r w:rsidR="00A80FFC">
              <w:rPr>
                <w:noProof/>
                <w:webHidden/>
              </w:rPr>
              <w:instrText xml:space="preserve"> PAGEREF _Toc169269700 \h </w:instrText>
            </w:r>
            <w:r w:rsidR="00A80FFC">
              <w:rPr>
                <w:noProof/>
                <w:webHidden/>
              </w:rPr>
            </w:r>
            <w:r w:rsidR="00A80FFC">
              <w:rPr>
                <w:noProof/>
                <w:webHidden/>
              </w:rPr>
              <w:fldChar w:fldCharType="separate"/>
            </w:r>
            <w:r w:rsidR="00A80FFC">
              <w:rPr>
                <w:noProof/>
                <w:webHidden/>
              </w:rPr>
              <w:t>4</w:t>
            </w:r>
            <w:r w:rsidR="00A80FFC">
              <w:rPr>
                <w:noProof/>
                <w:webHidden/>
              </w:rPr>
              <w:fldChar w:fldCharType="end"/>
            </w:r>
          </w:hyperlink>
        </w:p>
        <w:p w14:paraId="15B9E7A1" w14:textId="277DDBDF"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701" w:history="1">
            <w:r w:rsidR="00A80FFC" w:rsidRPr="00D1068B">
              <w:rPr>
                <w:rStyle w:val="Hyperlink"/>
                <w:noProof/>
              </w:rPr>
              <w:t>Folie 11 – Beispiel: Ableitungsfunktion von f(x) = x^3 bestimmen 4</w:t>
            </w:r>
            <w:r w:rsidR="00A80FFC">
              <w:rPr>
                <w:noProof/>
                <w:webHidden/>
              </w:rPr>
              <w:tab/>
            </w:r>
            <w:r w:rsidR="00A80FFC">
              <w:rPr>
                <w:noProof/>
                <w:webHidden/>
              </w:rPr>
              <w:fldChar w:fldCharType="begin"/>
            </w:r>
            <w:r w:rsidR="00A80FFC">
              <w:rPr>
                <w:noProof/>
                <w:webHidden/>
              </w:rPr>
              <w:instrText xml:space="preserve"> PAGEREF _Toc169269701 \h </w:instrText>
            </w:r>
            <w:r w:rsidR="00A80FFC">
              <w:rPr>
                <w:noProof/>
                <w:webHidden/>
              </w:rPr>
            </w:r>
            <w:r w:rsidR="00A80FFC">
              <w:rPr>
                <w:noProof/>
                <w:webHidden/>
              </w:rPr>
              <w:fldChar w:fldCharType="separate"/>
            </w:r>
            <w:r w:rsidR="00A80FFC">
              <w:rPr>
                <w:noProof/>
                <w:webHidden/>
              </w:rPr>
              <w:t>4</w:t>
            </w:r>
            <w:r w:rsidR="00A80FFC">
              <w:rPr>
                <w:noProof/>
                <w:webHidden/>
              </w:rPr>
              <w:fldChar w:fldCharType="end"/>
            </w:r>
          </w:hyperlink>
        </w:p>
        <w:p w14:paraId="17F7C4F6" w14:textId="63988BD2"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702" w:history="1">
            <w:r w:rsidR="00A80FFC" w:rsidRPr="00D1068B">
              <w:rPr>
                <w:rStyle w:val="Hyperlink"/>
                <w:noProof/>
              </w:rPr>
              <w:t>Folie 12 – Beispiel: Ableitungsfunktion von f(x) = x^3 bestimmen 5</w:t>
            </w:r>
            <w:r w:rsidR="00A80FFC">
              <w:rPr>
                <w:noProof/>
                <w:webHidden/>
              </w:rPr>
              <w:tab/>
            </w:r>
            <w:r w:rsidR="00A80FFC">
              <w:rPr>
                <w:noProof/>
                <w:webHidden/>
              </w:rPr>
              <w:fldChar w:fldCharType="begin"/>
            </w:r>
            <w:r w:rsidR="00A80FFC">
              <w:rPr>
                <w:noProof/>
                <w:webHidden/>
              </w:rPr>
              <w:instrText xml:space="preserve"> PAGEREF _Toc169269702 \h </w:instrText>
            </w:r>
            <w:r w:rsidR="00A80FFC">
              <w:rPr>
                <w:noProof/>
                <w:webHidden/>
              </w:rPr>
            </w:r>
            <w:r w:rsidR="00A80FFC">
              <w:rPr>
                <w:noProof/>
                <w:webHidden/>
              </w:rPr>
              <w:fldChar w:fldCharType="separate"/>
            </w:r>
            <w:r w:rsidR="00A80FFC">
              <w:rPr>
                <w:noProof/>
                <w:webHidden/>
              </w:rPr>
              <w:t>5</w:t>
            </w:r>
            <w:r w:rsidR="00A80FFC">
              <w:rPr>
                <w:noProof/>
                <w:webHidden/>
              </w:rPr>
              <w:fldChar w:fldCharType="end"/>
            </w:r>
          </w:hyperlink>
        </w:p>
        <w:p w14:paraId="174BD10F" w14:textId="0F28B1E0"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703" w:history="1">
            <w:r w:rsidR="00A80FFC" w:rsidRPr="00D1068B">
              <w:rPr>
                <w:rStyle w:val="Hyperlink"/>
                <w:noProof/>
              </w:rPr>
              <w:t>Folie 13 – Beispiel: Ableitungsfunktion von f(x) = x^3 bestimmen 6</w:t>
            </w:r>
            <w:r w:rsidR="00A80FFC">
              <w:rPr>
                <w:noProof/>
                <w:webHidden/>
              </w:rPr>
              <w:tab/>
            </w:r>
            <w:r w:rsidR="00A80FFC">
              <w:rPr>
                <w:noProof/>
                <w:webHidden/>
              </w:rPr>
              <w:fldChar w:fldCharType="begin"/>
            </w:r>
            <w:r w:rsidR="00A80FFC">
              <w:rPr>
                <w:noProof/>
                <w:webHidden/>
              </w:rPr>
              <w:instrText xml:space="preserve"> PAGEREF _Toc169269703 \h </w:instrText>
            </w:r>
            <w:r w:rsidR="00A80FFC">
              <w:rPr>
                <w:noProof/>
                <w:webHidden/>
              </w:rPr>
            </w:r>
            <w:r w:rsidR="00A80FFC">
              <w:rPr>
                <w:noProof/>
                <w:webHidden/>
              </w:rPr>
              <w:fldChar w:fldCharType="separate"/>
            </w:r>
            <w:r w:rsidR="00A80FFC">
              <w:rPr>
                <w:noProof/>
                <w:webHidden/>
              </w:rPr>
              <w:t>5</w:t>
            </w:r>
            <w:r w:rsidR="00A80FFC">
              <w:rPr>
                <w:noProof/>
                <w:webHidden/>
              </w:rPr>
              <w:fldChar w:fldCharType="end"/>
            </w:r>
          </w:hyperlink>
        </w:p>
        <w:p w14:paraId="529FEF0F" w14:textId="18BFBE58"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704" w:history="1">
            <w:r w:rsidR="00A80FFC" w:rsidRPr="00D1068B">
              <w:rPr>
                <w:rStyle w:val="Hyperlink"/>
                <w:noProof/>
              </w:rPr>
              <w:t>Folie 14 – Beispiel: Ableitungsfunktion von f(x) = x^3 bestimmen 7</w:t>
            </w:r>
            <w:r w:rsidR="00A80FFC">
              <w:rPr>
                <w:noProof/>
                <w:webHidden/>
              </w:rPr>
              <w:tab/>
            </w:r>
            <w:r w:rsidR="00A80FFC">
              <w:rPr>
                <w:noProof/>
                <w:webHidden/>
              </w:rPr>
              <w:fldChar w:fldCharType="begin"/>
            </w:r>
            <w:r w:rsidR="00A80FFC">
              <w:rPr>
                <w:noProof/>
                <w:webHidden/>
              </w:rPr>
              <w:instrText xml:space="preserve"> PAGEREF _Toc169269704 \h </w:instrText>
            </w:r>
            <w:r w:rsidR="00A80FFC">
              <w:rPr>
                <w:noProof/>
                <w:webHidden/>
              </w:rPr>
            </w:r>
            <w:r w:rsidR="00A80FFC">
              <w:rPr>
                <w:noProof/>
                <w:webHidden/>
              </w:rPr>
              <w:fldChar w:fldCharType="separate"/>
            </w:r>
            <w:r w:rsidR="00A80FFC">
              <w:rPr>
                <w:noProof/>
                <w:webHidden/>
              </w:rPr>
              <w:t>5</w:t>
            </w:r>
            <w:r w:rsidR="00A80FFC">
              <w:rPr>
                <w:noProof/>
                <w:webHidden/>
              </w:rPr>
              <w:fldChar w:fldCharType="end"/>
            </w:r>
          </w:hyperlink>
        </w:p>
        <w:p w14:paraId="5CA2FEA5" w14:textId="0405C4D5"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705" w:history="1">
            <w:r w:rsidR="00A80FFC" w:rsidRPr="00D1068B">
              <w:rPr>
                <w:rStyle w:val="Hyperlink"/>
                <w:noProof/>
              </w:rPr>
              <w:t>Folie 15 – Beispiel: Ableitungsfunktion von f(x) = x^3 bestimmen 8</w:t>
            </w:r>
            <w:r w:rsidR="00A80FFC">
              <w:rPr>
                <w:noProof/>
                <w:webHidden/>
              </w:rPr>
              <w:tab/>
            </w:r>
            <w:r w:rsidR="00A80FFC">
              <w:rPr>
                <w:noProof/>
                <w:webHidden/>
              </w:rPr>
              <w:fldChar w:fldCharType="begin"/>
            </w:r>
            <w:r w:rsidR="00A80FFC">
              <w:rPr>
                <w:noProof/>
                <w:webHidden/>
              </w:rPr>
              <w:instrText xml:space="preserve"> PAGEREF _Toc169269705 \h </w:instrText>
            </w:r>
            <w:r w:rsidR="00A80FFC">
              <w:rPr>
                <w:noProof/>
                <w:webHidden/>
              </w:rPr>
            </w:r>
            <w:r w:rsidR="00A80FFC">
              <w:rPr>
                <w:noProof/>
                <w:webHidden/>
              </w:rPr>
              <w:fldChar w:fldCharType="separate"/>
            </w:r>
            <w:r w:rsidR="00A80FFC">
              <w:rPr>
                <w:noProof/>
                <w:webHidden/>
              </w:rPr>
              <w:t>5</w:t>
            </w:r>
            <w:r w:rsidR="00A80FFC">
              <w:rPr>
                <w:noProof/>
                <w:webHidden/>
              </w:rPr>
              <w:fldChar w:fldCharType="end"/>
            </w:r>
          </w:hyperlink>
        </w:p>
        <w:p w14:paraId="740FE4DE" w14:textId="1709EE08" w:rsidR="00A80FFC" w:rsidRDefault="00065C15">
          <w:pPr>
            <w:pStyle w:val="Verzeichnis1"/>
            <w:rPr>
              <w:rFonts w:asciiTheme="minorHAnsi" w:eastAsiaTheme="minorEastAsia" w:hAnsiTheme="minorHAnsi"/>
              <w:noProof/>
              <w:kern w:val="2"/>
              <w:sz w:val="24"/>
              <w:szCs w:val="24"/>
              <w:lang w:eastAsia="de-DE"/>
              <w14:ligatures w14:val="standardContextual"/>
            </w:rPr>
          </w:pPr>
          <w:hyperlink w:anchor="_Toc169269706" w:history="1">
            <w:r w:rsidR="00A80FFC" w:rsidRPr="00D1068B">
              <w:rPr>
                <w:rStyle w:val="Hyperlink"/>
                <w:noProof/>
              </w:rPr>
              <w:t>Folie 16 – Vielen Dank für die Aufmerksamkeit</w:t>
            </w:r>
            <w:r w:rsidR="00A80FFC">
              <w:rPr>
                <w:noProof/>
                <w:webHidden/>
              </w:rPr>
              <w:tab/>
            </w:r>
            <w:r w:rsidR="00A80FFC">
              <w:rPr>
                <w:noProof/>
                <w:webHidden/>
              </w:rPr>
              <w:fldChar w:fldCharType="begin"/>
            </w:r>
            <w:r w:rsidR="00A80FFC">
              <w:rPr>
                <w:noProof/>
                <w:webHidden/>
              </w:rPr>
              <w:instrText xml:space="preserve"> PAGEREF _Toc169269706 \h </w:instrText>
            </w:r>
            <w:r w:rsidR="00A80FFC">
              <w:rPr>
                <w:noProof/>
                <w:webHidden/>
              </w:rPr>
            </w:r>
            <w:r w:rsidR="00A80FFC">
              <w:rPr>
                <w:noProof/>
                <w:webHidden/>
              </w:rPr>
              <w:fldChar w:fldCharType="separate"/>
            </w:r>
            <w:r w:rsidR="00A80FFC">
              <w:rPr>
                <w:noProof/>
                <w:webHidden/>
              </w:rPr>
              <w:t>6</w:t>
            </w:r>
            <w:r w:rsidR="00A80FFC">
              <w:rPr>
                <w:noProof/>
                <w:webHidden/>
              </w:rPr>
              <w:fldChar w:fldCharType="end"/>
            </w:r>
          </w:hyperlink>
        </w:p>
        <w:p w14:paraId="1B6305C3" w14:textId="20CC0C31" w:rsidR="00B7709C" w:rsidRDefault="001D3B5A" w:rsidP="008F61D3">
          <w:pPr>
            <w:pStyle w:val="Verzeichnis1"/>
            <w:spacing w:after="160"/>
            <w:rPr>
              <w:b/>
              <w:bCs/>
            </w:rPr>
          </w:pPr>
          <w:r>
            <w:fldChar w:fldCharType="end"/>
          </w:r>
        </w:p>
      </w:sdtContent>
    </w:sdt>
    <w:p w14:paraId="7C967755" w14:textId="75164402" w:rsidR="009541C1" w:rsidRDefault="009541C1" w:rsidP="009541C1">
      <w:pPr>
        <w:pStyle w:val="Untertitel"/>
        <w:spacing w:after="0"/>
      </w:pPr>
      <w:r>
        <w:t>Hinweis zur Schreibweise</w:t>
      </w:r>
    </w:p>
    <w:p w14:paraId="0369B74C" w14:textId="6035B73C" w:rsidR="009541C1" w:rsidRPr="009541C1" w:rsidRDefault="009541C1" w:rsidP="009541C1">
      <w:bookmarkStart w:id="0" w:name="_Hlk166164632"/>
      <w:r w:rsidRPr="009541C1">
        <w:t>Im Folgenden werden (sofern vorhanden) hochgestellte Zahlen oder Buchstaben durch ^ (A</w:t>
      </w:r>
      <w:r w:rsidRPr="006E31AE">
        <w:rPr>
          <w:vertAlign w:val="superscript"/>
        </w:rPr>
        <w:t>2</w:t>
      </w:r>
      <w:r w:rsidRPr="009541C1">
        <w:t xml:space="preserve"> = A^2) und tiefgestellte Zahlen oder Buchstaben durch _ (</w:t>
      </w:r>
      <w:proofErr w:type="spellStart"/>
      <w:r w:rsidRPr="009541C1">
        <w:t>a</w:t>
      </w:r>
      <w:r w:rsidRPr="006E31AE">
        <w:rPr>
          <w:vertAlign w:val="subscript"/>
        </w:rPr>
        <w:t>J</w:t>
      </w:r>
      <w:proofErr w:type="spellEnd"/>
      <w:r w:rsidRPr="009541C1">
        <w:t xml:space="preserve"> = </w:t>
      </w:r>
      <w:proofErr w:type="spellStart"/>
      <w:r w:rsidRPr="009541C1">
        <w:t>a_J</w:t>
      </w:r>
      <w:proofErr w:type="spellEnd"/>
      <w:r w:rsidRPr="009541C1">
        <w:t>) markiert.</w:t>
      </w:r>
      <w:bookmarkEnd w:id="0"/>
    </w:p>
    <w:p w14:paraId="40E0C02A" w14:textId="132F4D74" w:rsidR="00B7709C" w:rsidRDefault="001D3B5A" w:rsidP="009541C1">
      <w:pPr>
        <w:pStyle w:val="berschrift1"/>
        <w:spacing w:before="360"/>
      </w:pPr>
      <w:bookmarkStart w:id="1" w:name="_Toc169269691"/>
      <w:r>
        <w:t xml:space="preserve">Folie 1 – </w:t>
      </w:r>
      <w:r w:rsidR="00984E70">
        <w:t>Rechenbeispiele zu Ableitungen</w:t>
      </w:r>
      <w:bookmarkEnd w:id="1"/>
    </w:p>
    <w:p w14:paraId="0938D930" w14:textId="77777777" w:rsidR="00B7709C" w:rsidRDefault="001D3B5A">
      <w:pPr>
        <w:pStyle w:val="berschrift20"/>
      </w:pPr>
      <w:r>
        <w:t>Folientext</w:t>
      </w:r>
    </w:p>
    <w:p w14:paraId="64F0B651" w14:textId="077231EA" w:rsidR="00B7709C" w:rsidRDefault="001D3B5A">
      <w:r>
        <w:t xml:space="preserve">Ableitungen: </w:t>
      </w:r>
      <w:r w:rsidR="00984E70">
        <w:t>Rechenbeispiele zu Ableitungen</w:t>
      </w:r>
      <w:r w:rsidR="000B4C2B">
        <w:t>.</w:t>
      </w:r>
      <w:r>
        <w:t xml:space="preserve"> Semira Altmann, Wirtschaftswissenschaftliche Fakultät und Campus-Institut Data Science der Georg-August-Universität Göttingen, Learning Nuggets für Mathematik, Logo der </w:t>
      </w:r>
      <w:bookmarkStart w:id="2" w:name="_Hlk143266377"/>
      <w:r>
        <w:t>Georg-August-Universität Göttingen</w:t>
      </w:r>
      <w:bookmarkEnd w:id="2"/>
      <w:r>
        <w:t>.</w:t>
      </w:r>
    </w:p>
    <w:p w14:paraId="018F1DE4" w14:textId="77777777" w:rsidR="00B7709C" w:rsidRDefault="001D3B5A">
      <w:pPr>
        <w:pStyle w:val="berschrift20"/>
      </w:pPr>
      <w:r>
        <w:t>Sprechtext</w:t>
      </w:r>
    </w:p>
    <w:p w14:paraId="6A7A6CD9" w14:textId="24F029A3" w:rsidR="00B7709C" w:rsidRDefault="004D7B38">
      <w:r w:rsidRPr="004D7B38">
        <w:t>Herzlich willkommen zum letzten Lernvideo aus der Reihe Ableitungen. Diese Videoreihe ist Teil der Learning Nuggets für Mathematik für Wirtschaftswissenschaftler*innen. Mein Name ist Semira Altmann, und in diesem Video werden wir zwei Beispielrechnungen zur Ableitung behandeln.</w:t>
      </w:r>
    </w:p>
    <w:p w14:paraId="75AEA370" w14:textId="6F80D4D6" w:rsidR="00B7709C" w:rsidRDefault="001D3B5A">
      <w:pPr>
        <w:pStyle w:val="berschrift1"/>
      </w:pPr>
      <w:bookmarkStart w:id="3" w:name="_Toc169269692"/>
      <w:r>
        <w:lastRenderedPageBreak/>
        <w:t xml:space="preserve">Folie 2 – </w:t>
      </w:r>
      <w:r w:rsidR="002B30A3">
        <w:t>Allgemeines zu den Formeln</w:t>
      </w:r>
      <w:bookmarkEnd w:id="3"/>
    </w:p>
    <w:p w14:paraId="47C0E67D" w14:textId="77777777" w:rsidR="00B7709C" w:rsidRDefault="001D3B5A">
      <w:pPr>
        <w:pStyle w:val="berschrift20"/>
      </w:pPr>
      <w:r>
        <w:t>Folientext</w:t>
      </w:r>
    </w:p>
    <w:p w14:paraId="67FFDA06" w14:textId="7A7B2285" w:rsidR="0059313F" w:rsidRDefault="0059313F" w:rsidP="0059313F">
      <w:pPr>
        <w:pStyle w:val="Listenabsatz"/>
        <w:numPr>
          <w:ilvl w:val="0"/>
          <w:numId w:val="29"/>
        </w:numPr>
      </w:pPr>
      <w:r>
        <w:t>Beide Formeln können für die Steigung in einem Punkt oder die gesamte Ableitungsfunktion genutzt werden.</w:t>
      </w:r>
    </w:p>
    <w:p w14:paraId="2DB0A0D9" w14:textId="42C2C3BF" w:rsidR="0059313F" w:rsidRDefault="0059313F" w:rsidP="0059313F">
      <w:pPr>
        <w:pStyle w:val="Listenabsatz"/>
        <w:numPr>
          <w:ilvl w:val="0"/>
          <w:numId w:val="29"/>
        </w:numPr>
      </w:pPr>
      <w:r>
        <w:t>Manchmal ist eine praktischer als die andere, weil sie weniger Rechenaufwand bedeutet.</w:t>
      </w:r>
    </w:p>
    <w:p w14:paraId="7CF416FF" w14:textId="77777777" w:rsidR="00980960" w:rsidRDefault="0059313F" w:rsidP="0059313F">
      <w:pPr>
        <w:pStyle w:val="Listenabsatz"/>
        <w:numPr>
          <w:ilvl w:val="0"/>
          <w:numId w:val="29"/>
        </w:numPr>
      </w:pPr>
      <w:r>
        <w:t>Differentialquotient:</w:t>
      </w:r>
    </w:p>
    <w:p w14:paraId="1E4A2E56" w14:textId="6673A0FE" w:rsidR="0059313F" w:rsidRDefault="00980960" w:rsidP="00980960">
      <w:pPr>
        <w:pStyle w:val="Listenabsatz"/>
        <w:numPr>
          <w:ilvl w:val="1"/>
          <w:numId w:val="29"/>
        </w:numPr>
      </w:pPr>
      <w:r w:rsidRPr="00980960">
        <w:rPr>
          <w:noProof/>
        </w:rPr>
        <w:drawing>
          <wp:inline distT="0" distB="0" distL="0" distR="0" wp14:anchorId="16E173BD" wp14:editId="55C028DA">
            <wp:extent cx="2842260" cy="486554"/>
            <wp:effectExtent l="0" t="0" r="0" b="8890"/>
            <wp:docPr id="1706407146" name="Grafik 1" descr="Formel: Differentialquotient.&#10;f'(x_0)=\lim_{x\to x_0}\left(\frac{f(x)-f(x_0)}{x-x_0}\right)&#10;Alle Buchstaben klein geschrieben: f Apostroph, Klammer auf, x mit dem Index Null, Klammer zu. Ist gleich lim, untergestellt: x, Pfeil nach rechts, x mit dem Index Null. Große Klammer auf, Bruchstrich. Im Zähler: f, Klammer auf, x, Klammer zu, minus f, Klammer auf, x mit dem Index Null, Klammer zu. Im Nenner: x, minus x mit dem Index Null. Große Klammer 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07146" name="Grafik 1" descr="Formel: Differentialquotient.&#10;f'(x_0)=\lim_{x\to x_0}\left(\frac{f(x)-f(x_0)}{x-x_0}\right)&#10;Alle Buchstaben klein geschrieben: f Apostroph, Klammer auf, x mit dem Index Null, Klammer zu. Ist gleich lim, untergestellt: x, Pfeil nach rechts, x mit dem Index Null. Große Klammer auf, Bruchstrich. Im Zähler: f, Klammer auf, x, Klammer zu, minus f, Klammer auf, x mit dem Index Null, Klammer zu. Im Nenner: x, minus x mit dem Index Null. Große Klammer zu."/>
                    <pic:cNvPicPr/>
                  </pic:nvPicPr>
                  <pic:blipFill>
                    <a:blip r:embed="rId9"/>
                    <a:stretch>
                      <a:fillRect/>
                    </a:stretch>
                  </pic:blipFill>
                  <pic:spPr>
                    <a:xfrm>
                      <a:off x="0" y="0"/>
                      <a:ext cx="2960190" cy="506742"/>
                    </a:xfrm>
                    <a:prstGeom prst="rect">
                      <a:avLst/>
                    </a:prstGeom>
                  </pic:spPr>
                </pic:pic>
              </a:graphicData>
            </a:graphic>
          </wp:inline>
        </w:drawing>
      </w:r>
    </w:p>
    <w:p w14:paraId="13D16967" w14:textId="17CAA1D7" w:rsidR="00D01CDE" w:rsidRDefault="0059313F" w:rsidP="0059313F">
      <w:pPr>
        <w:pStyle w:val="Listenabsatz"/>
        <w:numPr>
          <w:ilvl w:val="0"/>
          <w:numId w:val="29"/>
        </w:numPr>
      </w:pPr>
      <w:r>
        <w:t>h-Methode:</w:t>
      </w:r>
    </w:p>
    <w:p w14:paraId="0CE9DB2E" w14:textId="6AE1AD13" w:rsidR="00980960" w:rsidRDefault="008443FE" w:rsidP="00980960">
      <w:pPr>
        <w:pStyle w:val="Listenabsatz"/>
        <w:numPr>
          <w:ilvl w:val="1"/>
          <w:numId w:val="29"/>
        </w:numPr>
      </w:pPr>
      <w:r w:rsidRPr="008443FE">
        <w:rPr>
          <w:noProof/>
        </w:rPr>
        <w:drawing>
          <wp:inline distT="0" distB="0" distL="0" distR="0" wp14:anchorId="6EB9B4A6" wp14:editId="210FEEBB">
            <wp:extent cx="3009900" cy="475772"/>
            <wp:effectExtent l="0" t="0" r="0" b="635"/>
            <wp:docPr id="1585622006" name="Grafik 1" descr="Formel: h-Methode.&#10;f'(x_0)=\lim_{h\to 0}\left(\frac{f(x_0+h)-f(x_0)}{h}\right)&#10;Alle Buchstaben klein geschrieben: f Apostroph, Klammer auf, x Index Null, Klammer zu. Ist gleich lim, untergestellt: h, Pfeil nach rechts, Null. Große Klammer auf, Bruchstrich. Im Zähler: f Klammer auf, x Index Null, plus h, Klammer zu, minus f, Klammer auf, x Index Null, Klammer zu. Im Nenner: h. Große Klammer 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22006" name="Grafik 1" descr="Formel: h-Methode.&#10;f'(x_0)=\lim_{h\to 0}\left(\frac{f(x_0+h)-f(x_0)}{h}\right)&#10;Alle Buchstaben klein geschrieben: f Apostroph, Klammer auf, x Index Null, Klammer zu. Ist gleich lim, untergestellt: h, Pfeil nach rechts, Null. Große Klammer auf, Bruchstrich. Im Zähler: f Klammer auf, x Index Null, plus h, Klammer zu, minus f, Klammer auf, x Index Null, Klammer zu. Im Nenner: h. Große Klammer zu."/>
                    <pic:cNvPicPr/>
                  </pic:nvPicPr>
                  <pic:blipFill>
                    <a:blip r:embed="rId10"/>
                    <a:stretch>
                      <a:fillRect/>
                    </a:stretch>
                  </pic:blipFill>
                  <pic:spPr>
                    <a:xfrm>
                      <a:off x="0" y="0"/>
                      <a:ext cx="3137089" cy="495877"/>
                    </a:xfrm>
                    <a:prstGeom prst="rect">
                      <a:avLst/>
                    </a:prstGeom>
                  </pic:spPr>
                </pic:pic>
              </a:graphicData>
            </a:graphic>
          </wp:inline>
        </w:drawing>
      </w:r>
    </w:p>
    <w:p w14:paraId="440FD386" w14:textId="77777777" w:rsidR="00B7709C" w:rsidRDefault="001D3B5A">
      <w:pPr>
        <w:pStyle w:val="berschrift20"/>
      </w:pPr>
      <w:r>
        <w:t>Sprechtext</w:t>
      </w:r>
    </w:p>
    <w:p w14:paraId="2E32943F" w14:textId="1A5049E1" w:rsidR="00B7709C" w:rsidRDefault="00A914FB">
      <w:r w:rsidRPr="00A914FB">
        <w:t>Bevor wir uns mit den Rechenbeispielen beschäftigen, folgen ein paar Überlegungen zu den in den vorherigen Videos hergeleiteten Formeln. Generell ist es möglich, sowohl über den Differen</w:t>
      </w:r>
      <w:r w:rsidR="00A452D5">
        <w:t>t</w:t>
      </w:r>
      <w:r w:rsidRPr="00A914FB">
        <w:t>ialquotienten als auch über die h-Methode verschiedenste Aufgaben zu lösen. Beide Formeln liefern dasselbe Ergebnis. Auch können beide Formen sowohl zur Berechnung der Steigung in einem Punkt als auch zum Ermitteln der Funktionsgleichung für die Ableitungsfunktion benutzt werden. Für unterschiedliche Aufgabenstellungen oder Probleme kann jedoch die eine oder andere Methode passender sein. Ein wichtiger Trick, der bei beiden Varianten Einsatz findet, ist das Umformen. Im Nenner beider Formeln stehen Terme, die bei der Grenzwertbildung nicht 0 werden dürfen. Deswegen ist es wichtig, die Formeln durch kluges Umformen zu verändern, um dieses Problem zu umgehen.</w:t>
      </w:r>
    </w:p>
    <w:p w14:paraId="656E032F" w14:textId="07A074A2" w:rsidR="00B7709C" w:rsidRDefault="001D3B5A">
      <w:pPr>
        <w:pStyle w:val="berschrift1"/>
      </w:pPr>
      <w:bookmarkStart w:id="4" w:name="_Folie_3_–"/>
      <w:bookmarkStart w:id="5" w:name="_Toc169269693"/>
      <w:bookmarkEnd w:id="4"/>
      <w:r>
        <w:t>Folie 3 –</w:t>
      </w:r>
      <w:r w:rsidR="00BF68A4">
        <w:t xml:space="preserve"> </w:t>
      </w:r>
      <w:bookmarkStart w:id="6" w:name="_Hlk167454618"/>
      <w:r w:rsidR="002B30A3">
        <w:t xml:space="preserve">Beispiel: Berechnung der Steigung im Punkt </w:t>
      </w:r>
      <w:proofErr w:type="gramStart"/>
      <w:r w:rsidR="002B30A3">
        <w:t>P(</w:t>
      </w:r>
      <w:proofErr w:type="gramEnd"/>
      <w:r w:rsidR="002B30A3">
        <w:t>2</w:t>
      </w:r>
      <w:r w:rsidR="00E735A1">
        <w:t>,</w:t>
      </w:r>
      <w:r w:rsidR="002B30A3">
        <w:t>4)</w:t>
      </w:r>
      <w:bookmarkEnd w:id="5"/>
      <w:bookmarkEnd w:id="6"/>
    </w:p>
    <w:p w14:paraId="487D1B28" w14:textId="77777777" w:rsidR="00B7709C" w:rsidRDefault="001D3B5A">
      <w:pPr>
        <w:pStyle w:val="berschrift20"/>
      </w:pPr>
      <w:r>
        <w:t>Folientext</w:t>
      </w:r>
    </w:p>
    <w:p w14:paraId="7E40873B" w14:textId="64533100" w:rsidR="00BF68A4" w:rsidRDefault="0059313F" w:rsidP="002B30A3">
      <w:pPr>
        <w:pStyle w:val="Listenabsatz"/>
        <w:numPr>
          <w:ilvl w:val="0"/>
          <w:numId w:val="30"/>
        </w:numPr>
      </w:pPr>
      <w:r>
        <w:t>f(x) = x^2</w:t>
      </w:r>
    </w:p>
    <w:p w14:paraId="1B04644F" w14:textId="1CD3E593" w:rsidR="0059313F" w:rsidRDefault="00BB5FCA" w:rsidP="002B30A3">
      <w:pPr>
        <w:pStyle w:val="Listenabsatz"/>
        <w:numPr>
          <w:ilvl w:val="0"/>
          <w:numId w:val="30"/>
        </w:numPr>
      </w:pPr>
      <w:r w:rsidRPr="00BB5FCA">
        <w:rPr>
          <w:noProof/>
        </w:rPr>
        <w:drawing>
          <wp:inline distT="0" distB="0" distL="0" distR="0" wp14:anchorId="081AFA0B" wp14:editId="733F6E74">
            <wp:extent cx="2560320" cy="618350"/>
            <wp:effectExtent l="0" t="0" r="0" b="0"/>
            <wp:docPr id="512274699" name="Grafik 1" descr="Beispiel 1, Schritt 1.&#10;f'(2)=\lim_{x\to 2}\left(\frac{f(x)-f(2)}{x-2}\right)&#10;Ausschließlich kleine Buchstaben: f Apostroph, Klammer auf, 2, Klammer zu. Ist gleich lim, untergestellt: x, Pfeil nach rechts, 2. Große Klammer auf, Bruchstrich. Im Zähler: f, Klammer auf, x, Klammer zu, minus f, Klammer auf, 2, Klammer zu. Im Nenner: x minus 2. Große Klammer 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74699" name="Grafik 1" descr="Beispiel 1, Schritt 1.&#10;f'(2)=\lim_{x\to 2}\left(\frac{f(x)-f(2)}{x-2}\right)&#10;Ausschließlich kleine Buchstaben: f Apostroph, Klammer auf, 2, Klammer zu. Ist gleich lim, untergestellt: x, Pfeil nach rechts, 2. Große Klammer auf, Bruchstrich. Im Zähler: f, Klammer auf, x, Klammer zu, minus f, Klammer auf, 2, Klammer zu. Im Nenner: x minus 2. Große Klammer zu."/>
                    <pic:cNvPicPr/>
                  </pic:nvPicPr>
                  <pic:blipFill>
                    <a:blip r:embed="rId11"/>
                    <a:stretch>
                      <a:fillRect/>
                    </a:stretch>
                  </pic:blipFill>
                  <pic:spPr>
                    <a:xfrm>
                      <a:off x="0" y="0"/>
                      <a:ext cx="2618247" cy="632340"/>
                    </a:xfrm>
                    <a:prstGeom prst="rect">
                      <a:avLst/>
                    </a:prstGeom>
                  </pic:spPr>
                </pic:pic>
              </a:graphicData>
            </a:graphic>
          </wp:inline>
        </w:drawing>
      </w:r>
    </w:p>
    <w:p w14:paraId="572278EB" w14:textId="77777777" w:rsidR="00B7709C" w:rsidRDefault="001D3B5A">
      <w:pPr>
        <w:pStyle w:val="berschrift20"/>
      </w:pPr>
      <w:r>
        <w:t>Sprechtext</w:t>
      </w:r>
    </w:p>
    <w:p w14:paraId="6085BEF0" w14:textId="4460840D" w:rsidR="00B7709C" w:rsidRDefault="00A914FB">
      <w:r w:rsidRPr="00A914FB">
        <w:t>Im ersten Beispiel soll die Steigung im Punkt P mit den Koordinaten 2 und 4 von der Funktion f von x = x^2 berechnet werden. Es soll also f Strich an der Stelle 2 bestimmt werden. Wir verwenden den Differen</w:t>
      </w:r>
      <w:r w:rsidR="00A452D5">
        <w:t>t</w:t>
      </w:r>
      <w:r w:rsidRPr="00A914FB">
        <w:t>ialquotienten und ersetzen in der Formel alle x_0 durch den Wert 2 und erhalten: f Strich an der Stelle 2 = der Grenzwert für x gegen zwei, von in Klammern f von x minus f von 2 im Zähler, geteilt durch x minus 2 im Nenner. Im nächsten Schritt setzen wir jeweils x und 2 in die Funktionsvorschrift f von x ein.</w:t>
      </w:r>
    </w:p>
    <w:p w14:paraId="05FAE8CA" w14:textId="1BCCC743" w:rsidR="00B7709C" w:rsidRDefault="001D3B5A">
      <w:pPr>
        <w:pStyle w:val="berschrift1"/>
      </w:pPr>
      <w:bookmarkStart w:id="7" w:name="_Folie_4_–"/>
      <w:bookmarkStart w:id="8" w:name="_Toc169269694"/>
      <w:bookmarkEnd w:id="7"/>
      <w:r>
        <w:t xml:space="preserve">Folie 4 – </w:t>
      </w:r>
      <w:r w:rsidR="006E31AE" w:rsidRPr="006E31AE">
        <w:t xml:space="preserve">Beispiel: Berechnung der Steigung im Punkt </w:t>
      </w:r>
      <w:proofErr w:type="gramStart"/>
      <w:r w:rsidR="006E31AE" w:rsidRPr="006E31AE">
        <w:t>P(</w:t>
      </w:r>
      <w:proofErr w:type="gramEnd"/>
      <w:r w:rsidR="006E31AE" w:rsidRPr="006E31AE">
        <w:t>2</w:t>
      </w:r>
      <w:r w:rsidR="00E735A1">
        <w:t>,</w:t>
      </w:r>
      <w:r w:rsidR="006E31AE" w:rsidRPr="006E31AE">
        <w:t>4)</w:t>
      </w:r>
      <w:r w:rsidR="0059313F">
        <w:t xml:space="preserve"> 2</w:t>
      </w:r>
      <w:bookmarkEnd w:id="8"/>
    </w:p>
    <w:p w14:paraId="05C13A92" w14:textId="77777777" w:rsidR="00B7709C" w:rsidRDefault="001D3B5A">
      <w:pPr>
        <w:pStyle w:val="berschrift20"/>
      </w:pPr>
      <w:r>
        <w:t>Folientext</w:t>
      </w:r>
    </w:p>
    <w:p w14:paraId="5164565F" w14:textId="3FB72D83" w:rsidR="00BF68A4" w:rsidRDefault="00070B18" w:rsidP="002B30A3">
      <w:pPr>
        <w:pStyle w:val="Listenabsatz"/>
        <w:numPr>
          <w:ilvl w:val="0"/>
          <w:numId w:val="31"/>
        </w:numPr>
      </w:pPr>
      <w:bookmarkStart w:id="9" w:name="_Hlk168061184"/>
      <w:r>
        <w:t xml:space="preserve">Fortführung der Rechnung der vorherigen Folie (siehe </w:t>
      </w:r>
      <w:hyperlink w:anchor="_Folie_3_–" w:history="1">
        <w:r w:rsidRPr="00FD4881">
          <w:rPr>
            <w:rStyle w:val="Hyperlink"/>
          </w:rPr>
          <w:t>Folie 3</w:t>
        </w:r>
      </w:hyperlink>
      <w:r>
        <w:t>)</w:t>
      </w:r>
      <w:bookmarkEnd w:id="9"/>
    </w:p>
    <w:p w14:paraId="54C26042" w14:textId="5392E3E7" w:rsidR="00BB5FCA" w:rsidRDefault="00BB5FCA" w:rsidP="002B30A3">
      <w:pPr>
        <w:pStyle w:val="Listenabsatz"/>
        <w:numPr>
          <w:ilvl w:val="0"/>
          <w:numId w:val="31"/>
        </w:numPr>
      </w:pPr>
      <w:r w:rsidRPr="00BB5FCA">
        <w:rPr>
          <w:noProof/>
        </w:rPr>
        <w:drawing>
          <wp:inline distT="0" distB="0" distL="0" distR="0" wp14:anchorId="453E09BB" wp14:editId="48FB8181">
            <wp:extent cx="3314700" cy="623698"/>
            <wp:effectExtent l="0" t="0" r="0" b="5080"/>
            <wp:docPr id="1058794084" name="Grafik 1" descr="Beispiel 1, Schritt 2.&#10;= \lim_{x\to 2}\left(\frac{x^2-2^2}{x-2}\right) = \lim_{x\to 2}\left(\frac{x^2-4}{x-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94084" name="Grafik 1" descr="Beispiel 1, Schritt 2.&#10;= \lim_{x\to 2}\left(\frac{x^2-2^2}{x-2}\right) = \lim_{x\to 2}\left(\frac{x^2-4}{x-2}\right)"/>
                    <pic:cNvPicPr/>
                  </pic:nvPicPr>
                  <pic:blipFill>
                    <a:blip r:embed="rId12"/>
                    <a:stretch>
                      <a:fillRect/>
                    </a:stretch>
                  </pic:blipFill>
                  <pic:spPr>
                    <a:xfrm>
                      <a:off x="0" y="0"/>
                      <a:ext cx="3369467" cy="634003"/>
                    </a:xfrm>
                    <a:prstGeom prst="rect">
                      <a:avLst/>
                    </a:prstGeom>
                  </pic:spPr>
                </pic:pic>
              </a:graphicData>
            </a:graphic>
          </wp:inline>
        </w:drawing>
      </w:r>
    </w:p>
    <w:p w14:paraId="1DE90EDE" w14:textId="77777777" w:rsidR="00B7709C" w:rsidRDefault="001D3B5A">
      <w:pPr>
        <w:pStyle w:val="berschrift20"/>
      </w:pPr>
      <w:r>
        <w:lastRenderedPageBreak/>
        <w:t>Sprechtext</w:t>
      </w:r>
    </w:p>
    <w:p w14:paraId="2BF181CD" w14:textId="7BF415D9" w:rsidR="00B7709C" w:rsidRDefault="00A914FB">
      <w:bookmarkStart w:id="10" w:name="_Folie_5_–"/>
      <w:bookmarkStart w:id="11" w:name="_Hlk143268410"/>
      <w:bookmarkEnd w:id="10"/>
      <w:r w:rsidRPr="00A914FB">
        <w:t>Aus f von x wird also x^2. Für f von 2 müssen wir alle x durch 2 ersetzen und erhalten: 2^2, also 4. Damit erhalten wir Limes, also den Grenzwert, von x gegen 2, in Klammern, x^2 minus 4 im Zähler, geteilt durch x minus 2 im Nenner.</w:t>
      </w:r>
    </w:p>
    <w:p w14:paraId="17F33586" w14:textId="19FCA303" w:rsidR="002F1396" w:rsidRPr="002F1396" w:rsidRDefault="002F1396" w:rsidP="007D1C1D">
      <w:pPr>
        <w:pStyle w:val="berschrift1"/>
      </w:pPr>
      <w:bookmarkStart w:id="12" w:name="_Folie_5_–_1"/>
      <w:bookmarkStart w:id="13" w:name="_Toc169269695"/>
      <w:bookmarkEnd w:id="12"/>
      <w:r w:rsidRPr="002F1396">
        <w:t xml:space="preserve">Folie </w:t>
      </w:r>
      <w:r>
        <w:t>5</w:t>
      </w:r>
      <w:r w:rsidRPr="002F1396">
        <w:t xml:space="preserve"> – </w:t>
      </w:r>
      <w:r w:rsidR="006E31AE" w:rsidRPr="006E31AE">
        <w:t xml:space="preserve">Beispiel: Berechnung der Steigung im Punkt </w:t>
      </w:r>
      <w:proofErr w:type="gramStart"/>
      <w:r w:rsidR="006E31AE" w:rsidRPr="006E31AE">
        <w:t>P(</w:t>
      </w:r>
      <w:proofErr w:type="gramEnd"/>
      <w:r w:rsidR="006E31AE" w:rsidRPr="006E31AE">
        <w:t>2</w:t>
      </w:r>
      <w:r w:rsidR="00E735A1">
        <w:t>,</w:t>
      </w:r>
      <w:r w:rsidR="006E31AE" w:rsidRPr="006E31AE">
        <w:t>4)</w:t>
      </w:r>
      <w:r w:rsidR="0059313F">
        <w:t xml:space="preserve"> 3</w:t>
      </w:r>
      <w:bookmarkEnd w:id="13"/>
    </w:p>
    <w:p w14:paraId="68591ECF" w14:textId="77777777" w:rsidR="002F1396" w:rsidRPr="002F1396" w:rsidRDefault="002F1396" w:rsidP="007D1C1D">
      <w:pPr>
        <w:pStyle w:val="berschrift20"/>
      </w:pPr>
      <w:r w:rsidRPr="002F1396">
        <w:t>Folientext</w:t>
      </w:r>
    </w:p>
    <w:p w14:paraId="749A67A5" w14:textId="22AE7445" w:rsidR="00AA4A2F" w:rsidRDefault="00070B18" w:rsidP="002B30A3">
      <w:pPr>
        <w:pStyle w:val="Listenabsatz"/>
        <w:numPr>
          <w:ilvl w:val="0"/>
          <w:numId w:val="35"/>
        </w:numPr>
      </w:pPr>
      <w:r w:rsidRPr="00070B18">
        <w:t xml:space="preserve">Fortführung der Rechnung der vorherigen Folie (siehe </w:t>
      </w:r>
      <w:hyperlink w:anchor="_Folie_4_–" w:history="1">
        <w:r w:rsidRPr="00FD4881">
          <w:rPr>
            <w:rStyle w:val="Hyperlink"/>
          </w:rPr>
          <w:t>Folie 4</w:t>
        </w:r>
      </w:hyperlink>
      <w:r w:rsidRPr="00070B18">
        <w:t>)</w:t>
      </w:r>
    </w:p>
    <w:p w14:paraId="6EEEC774" w14:textId="08192885" w:rsidR="00BB5FCA" w:rsidRDefault="00BB5FCA" w:rsidP="002B30A3">
      <w:pPr>
        <w:pStyle w:val="Listenabsatz"/>
        <w:numPr>
          <w:ilvl w:val="0"/>
          <w:numId w:val="35"/>
        </w:numPr>
      </w:pPr>
      <w:r w:rsidRPr="00BB5FCA">
        <w:rPr>
          <w:noProof/>
        </w:rPr>
        <w:drawing>
          <wp:inline distT="0" distB="0" distL="0" distR="0" wp14:anchorId="4834352E" wp14:editId="413A6D1F">
            <wp:extent cx="2514600" cy="628097"/>
            <wp:effectExtent l="0" t="0" r="0" b="635"/>
            <wp:docPr id="1382852297" name="Grafik 1" descr="Beispiel 1, Schritt 3.&#10;= \lim_{x\to 2}\left(\frac{(x+2)\cdot (x-2)}{x-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852297" name="Grafik 1" descr="Beispiel 1, Schritt 3.&#10;= \lim_{x\to 2}\left(\frac{(x+2)\cdot (x-2)}{x-2}\right)"/>
                    <pic:cNvPicPr/>
                  </pic:nvPicPr>
                  <pic:blipFill>
                    <a:blip r:embed="rId13"/>
                    <a:stretch>
                      <a:fillRect/>
                    </a:stretch>
                  </pic:blipFill>
                  <pic:spPr>
                    <a:xfrm>
                      <a:off x="0" y="0"/>
                      <a:ext cx="2614094" cy="652949"/>
                    </a:xfrm>
                    <a:prstGeom prst="rect">
                      <a:avLst/>
                    </a:prstGeom>
                  </pic:spPr>
                </pic:pic>
              </a:graphicData>
            </a:graphic>
          </wp:inline>
        </w:drawing>
      </w:r>
    </w:p>
    <w:p w14:paraId="44E6DA16" w14:textId="294C70E3" w:rsidR="0059313F" w:rsidRPr="0059313F" w:rsidRDefault="0059313F" w:rsidP="002B30A3">
      <w:pPr>
        <w:pStyle w:val="Listenabsatz"/>
        <w:numPr>
          <w:ilvl w:val="0"/>
          <w:numId w:val="35"/>
        </w:numPr>
        <w:rPr>
          <w:lang w:val="en-US"/>
        </w:rPr>
      </w:pPr>
      <w:r w:rsidRPr="0059313F">
        <w:rPr>
          <w:lang w:val="en-US"/>
        </w:rPr>
        <w:t xml:space="preserve">3. </w:t>
      </w:r>
      <w:proofErr w:type="spellStart"/>
      <w:r w:rsidRPr="0059313F">
        <w:rPr>
          <w:lang w:val="en-US"/>
        </w:rPr>
        <w:t>binomische</w:t>
      </w:r>
      <w:proofErr w:type="spellEnd"/>
      <w:r w:rsidRPr="0059313F">
        <w:rPr>
          <w:lang w:val="en-US"/>
        </w:rPr>
        <w:t xml:space="preserve"> Formel: (a + b) </w:t>
      </w:r>
      <w:r w:rsidR="00861217">
        <w:rPr>
          <w:lang w:val="en-US"/>
        </w:rPr>
        <w:t>*</w:t>
      </w:r>
      <w:r w:rsidRPr="0059313F">
        <w:rPr>
          <w:lang w:val="en-US"/>
        </w:rPr>
        <w:t xml:space="preserve"> (a − b) = a</w:t>
      </w:r>
      <w:r>
        <w:rPr>
          <w:lang w:val="en-US"/>
        </w:rPr>
        <w:t>^2</w:t>
      </w:r>
      <w:r w:rsidRPr="0059313F">
        <w:rPr>
          <w:lang w:val="en-US"/>
        </w:rPr>
        <w:t xml:space="preserve"> </w:t>
      </w:r>
      <w:r>
        <w:rPr>
          <w:lang w:val="en-US"/>
        </w:rPr>
        <w:t>–</w:t>
      </w:r>
      <w:r w:rsidRPr="0059313F">
        <w:rPr>
          <w:lang w:val="en-US"/>
        </w:rPr>
        <w:t xml:space="preserve"> b</w:t>
      </w:r>
      <w:r>
        <w:rPr>
          <w:lang w:val="en-US"/>
        </w:rPr>
        <w:t>^</w:t>
      </w:r>
      <w:r w:rsidRPr="0059313F">
        <w:rPr>
          <w:lang w:val="en-US"/>
        </w:rPr>
        <w:t>2</w:t>
      </w:r>
    </w:p>
    <w:p w14:paraId="19D4CFAF" w14:textId="77777777" w:rsidR="002F1396" w:rsidRPr="002F1396" w:rsidRDefault="002F1396" w:rsidP="007D1C1D">
      <w:pPr>
        <w:pStyle w:val="berschrift20"/>
      </w:pPr>
      <w:r w:rsidRPr="002F1396">
        <w:t>Sprechtext</w:t>
      </w:r>
    </w:p>
    <w:p w14:paraId="143033FC" w14:textId="7B8BB6CC" w:rsidR="002F1396" w:rsidRPr="002F1396" w:rsidRDefault="00A914FB" w:rsidP="002F1396">
      <w:r w:rsidRPr="00A914FB">
        <w:t>Nun benutzen wir die dritte binomische Formel. Sie lautet: in Klammern a + b, mal, in Klammern a - b = a^2 minus b^2. Entsprechend erhalten wir für unsere Rechnung im Zähler des Bruchs: in Klammern x + 2, mal, in Klammern x - 2. Der Nenner bleibt unverändert zum vorherigen Schritt: x minus 2.</w:t>
      </w:r>
    </w:p>
    <w:p w14:paraId="4F1AA32A" w14:textId="196F7CD9" w:rsidR="002F1396" w:rsidRPr="002F1396" w:rsidRDefault="002F1396" w:rsidP="007D1C1D">
      <w:pPr>
        <w:pStyle w:val="berschrift1"/>
      </w:pPr>
      <w:bookmarkStart w:id="14" w:name="_Folie_6_–"/>
      <w:bookmarkStart w:id="15" w:name="_Toc169269696"/>
      <w:bookmarkStart w:id="16" w:name="_Hlk167454062"/>
      <w:bookmarkEnd w:id="14"/>
      <w:r w:rsidRPr="002F1396">
        <w:t xml:space="preserve">Folie </w:t>
      </w:r>
      <w:r>
        <w:t>6</w:t>
      </w:r>
      <w:r w:rsidRPr="002F1396">
        <w:t xml:space="preserve"> – </w:t>
      </w:r>
      <w:r w:rsidR="006E31AE" w:rsidRPr="006E31AE">
        <w:t xml:space="preserve">Beispiel: Berechnung der Steigung im Punkt </w:t>
      </w:r>
      <w:proofErr w:type="gramStart"/>
      <w:r w:rsidR="006E31AE" w:rsidRPr="006E31AE">
        <w:t>P(</w:t>
      </w:r>
      <w:proofErr w:type="gramEnd"/>
      <w:r w:rsidR="006E31AE" w:rsidRPr="006E31AE">
        <w:t>2</w:t>
      </w:r>
      <w:r w:rsidR="00E735A1">
        <w:t>,</w:t>
      </w:r>
      <w:r w:rsidR="006E31AE" w:rsidRPr="006E31AE">
        <w:t>4)</w:t>
      </w:r>
      <w:r w:rsidR="0059313F">
        <w:t xml:space="preserve"> 4</w:t>
      </w:r>
      <w:bookmarkEnd w:id="15"/>
    </w:p>
    <w:p w14:paraId="4BF2616B" w14:textId="77777777" w:rsidR="002F1396" w:rsidRPr="002F1396" w:rsidRDefault="002F1396" w:rsidP="007D1C1D">
      <w:pPr>
        <w:pStyle w:val="berschrift20"/>
      </w:pPr>
      <w:r w:rsidRPr="002F1396">
        <w:t>Folientext</w:t>
      </w:r>
    </w:p>
    <w:p w14:paraId="108A26B9" w14:textId="6177A4B0" w:rsidR="00F06067" w:rsidRDefault="00070B18" w:rsidP="002B30A3">
      <w:pPr>
        <w:pStyle w:val="Listenabsatz"/>
        <w:numPr>
          <w:ilvl w:val="0"/>
          <w:numId w:val="35"/>
        </w:numPr>
      </w:pPr>
      <w:r w:rsidRPr="00070B18">
        <w:t xml:space="preserve">Fortführung der Rechnung der vorherigen Folie (siehe </w:t>
      </w:r>
      <w:hyperlink w:anchor="_Folie_5_–_1" w:history="1">
        <w:r w:rsidRPr="00FD4881">
          <w:rPr>
            <w:rStyle w:val="Hyperlink"/>
          </w:rPr>
          <w:t>Folie 5</w:t>
        </w:r>
      </w:hyperlink>
      <w:r w:rsidRPr="00070B18">
        <w:t>)</w:t>
      </w:r>
    </w:p>
    <w:p w14:paraId="3AE4644C" w14:textId="244C863B" w:rsidR="00BB5FCA" w:rsidRPr="002F1396" w:rsidRDefault="00AE3B57" w:rsidP="002B30A3">
      <w:pPr>
        <w:pStyle w:val="Listenabsatz"/>
        <w:numPr>
          <w:ilvl w:val="0"/>
          <w:numId w:val="35"/>
        </w:numPr>
      </w:pPr>
      <w:r w:rsidRPr="00AE3B57">
        <w:rPr>
          <w:noProof/>
        </w:rPr>
        <w:drawing>
          <wp:inline distT="0" distB="0" distL="0" distR="0" wp14:anchorId="26C63DB5" wp14:editId="20F1B057">
            <wp:extent cx="1371600" cy="453421"/>
            <wp:effectExtent l="0" t="0" r="0" b="3810"/>
            <wp:docPr id="551888805" name="Grafik 1" descr="Beispiel 1, Schritt 4.&#10;= \lim_{x\to 2}\left(x+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88805" name="Grafik 1" descr="Beispiel 1, Schritt 4.&#10;= \lim_{x\to 2}\left(x+2\right)"/>
                    <pic:cNvPicPr/>
                  </pic:nvPicPr>
                  <pic:blipFill>
                    <a:blip r:embed="rId14"/>
                    <a:stretch>
                      <a:fillRect/>
                    </a:stretch>
                  </pic:blipFill>
                  <pic:spPr>
                    <a:xfrm>
                      <a:off x="0" y="0"/>
                      <a:ext cx="1443358" cy="477143"/>
                    </a:xfrm>
                    <a:prstGeom prst="rect">
                      <a:avLst/>
                    </a:prstGeom>
                  </pic:spPr>
                </pic:pic>
              </a:graphicData>
            </a:graphic>
          </wp:inline>
        </w:drawing>
      </w:r>
    </w:p>
    <w:p w14:paraId="2E4BAFBE" w14:textId="77777777" w:rsidR="002F1396" w:rsidRPr="002F1396" w:rsidRDefault="002F1396" w:rsidP="007D1C1D">
      <w:pPr>
        <w:pStyle w:val="berschrift20"/>
      </w:pPr>
      <w:r w:rsidRPr="002F1396">
        <w:t>Sprechtext</w:t>
      </w:r>
    </w:p>
    <w:bookmarkEnd w:id="16"/>
    <w:p w14:paraId="5AC81D39" w14:textId="2D5935CF" w:rsidR="002F1396" w:rsidRDefault="00A914FB">
      <w:r w:rsidRPr="00A914FB">
        <w:t>Der Inhalt der letzten Klammer findet sich auch im Nenner des Bruchs. Also kürzt sich x minus 2 heraus, und wir haben in der großen Klammer des Grenzwertes nur noch x + 2 stehen.</w:t>
      </w:r>
    </w:p>
    <w:p w14:paraId="6F83F588" w14:textId="66832968" w:rsidR="002B30A3" w:rsidRPr="002F1396" w:rsidRDefault="002B30A3" w:rsidP="002B30A3">
      <w:pPr>
        <w:pStyle w:val="berschrift1"/>
      </w:pPr>
      <w:bookmarkStart w:id="17" w:name="_Toc169269697"/>
      <w:r w:rsidRPr="002F1396">
        <w:t xml:space="preserve">Folie </w:t>
      </w:r>
      <w:r>
        <w:t>7</w:t>
      </w:r>
      <w:r w:rsidRPr="002F1396">
        <w:t xml:space="preserve"> – </w:t>
      </w:r>
      <w:r w:rsidR="006E31AE" w:rsidRPr="006E31AE">
        <w:t xml:space="preserve">Beispiel: Berechnung der Steigung im Punkt </w:t>
      </w:r>
      <w:proofErr w:type="gramStart"/>
      <w:r w:rsidR="006E31AE" w:rsidRPr="006E31AE">
        <w:t>P(</w:t>
      </w:r>
      <w:proofErr w:type="gramEnd"/>
      <w:r w:rsidR="006E31AE" w:rsidRPr="006E31AE">
        <w:t>2</w:t>
      </w:r>
      <w:r w:rsidR="00E735A1">
        <w:t>,</w:t>
      </w:r>
      <w:r w:rsidR="006E31AE" w:rsidRPr="006E31AE">
        <w:t>4)</w:t>
      </w:r>
      <w:r w:rsidR="0059313F">
        <w:t xml:space="preserve"> 5</w:t>
      </w:r>
      <w:bookmarkEnd w:id="17"/>
    </w:p>
    <w:p w14:paraId="346F6263" w14:textId="77777777" w:rsidR="002B30A3" w:rsidRPr="002F1396" w:rsidRDefault="002B30A3" w:rsidP="002B30A3">
      <w:pPr>
        <w:pStyle w:val="berschrift20"/>
      </w:pPr>
      <w:r w:rsidRPr="002F1396">
        <w:t>Folientext</w:t>
      </w:r>
    </w:p>
    <w:p w14:paraId="301E2CBC" w14:textId="0CEAA098" w:rsidR="002B30A3" w:rsidRDefault="00070B18" w:rsidP="002B30A3">
      <w:pPr>
        <w:pStyle w:val="Listenabsatz"/>
        <w:numPr>
          <w:ilvl w:val="0"/>
          <w:numId w:val="35"/>
        </w:numPr>
      </w:pPr>
      <w:r w:rsidRPr="00070B18">
        <w:t xml:space="preserve">Fortführung der Rechnung der vorherigen Folie (siehe </w:t>
      </w:r>
      <w:hyperlink w:anchor="_Folie_6_–" w:history="1">
        <w:r w:rsidRPr="00FD4881">
          <w:rPr>
            <w:rStyle w:val="Hyperlink"/>
          </w:rPr>
          <w:t>Folie 6</w:t>
        </w:r>
      </w:hyperlink>
      <w:r w:rsidRPr="00070B18">
        <w:t>)</w:t>
      </w:r>
    </w:p>
    <w:p w14:paraId="5DC941F2" w14:textId="1957100E" w:rsidR="00BB5FCA" w:rsidRPr="002F1396" w:rsidRDefault="00AE3B57" w:rsidP="002B30A3">
      <w:pPr>
        <w:pStyle w:val="Listenabsatz"/>
        <w:numPr>
          <w:ilvl w:val="0"/>
          <w:numId w:val="35"/>
        </w:numPr>
      </w:pPr>
      <w:r>
        <w:t>= 2 + 2 = 4</w:t>
      </w:r>
    </w:p>
    <w:p w14:paraId="10A6E7B0" w14:textId="77777777" w:rsidR="002B30A3" w:rsidRPr="002F1396" w:rsidRDefault="002B30A3" w:rsidP="002B30A3">
      <w:pPr>
        <w:pStyle w:val="berschrift20"/>
      </w:pPr>
      <w:r w:rsidRPr="002F1396">
        <w:t>Sprechtext</w:t>
      </w:r>
    </w:p>
    <w:p w14:paraId="6ABF85AB" w14:textId="0CF53DC9" w:rsidR="002B30A3" w:rsidRDefault="00A914FB">
      <w:r w:rsidRPr="00A914FB">
        <w:t>Um den Grenzwert zu bilden, setzt man nun für die übrigen x den Wert 2 ein. Und man erhält 2 + 2, was 4 ergibt. Die Ableitung an der Stelle 2 ist also 4, das heißt, der Graph zur Funktion x^2 hat im Punkt P eine Steigung von 4. Für die Anwendung mit dem Differen</w:t>
      </w:r>
      <w:r w:rsidR="00A452D5">
        <w:t>t</w:t>
      </w:r>
      <w:r w:rsidRPr="00A914FB">
        <w:t>ialquotienten sind binomische Formeln sehr nützlich. Mit ihrer Hilfe kann man die Terme umformen und idealerweise den Nenner herauskürzen. So können wir das vorher genannte Problem des durch Null Teilens umgehen. Bei der h-Methode ergibt sich ein ähnliches Problem. Dort steht h im Nenner, was für den Grenzwert gegen null laufen soll. Beim nächsten Beispiel soll klar werden, wie wir auch dort das Teilen durch null verhindern können. Dazu rechnen wir eine Aufgabe, in der die Ableitungsfunktion bestimmt werden soll.</w:t>
      </w:r>
    </w:p>
    <w:p w14:paraId="34BA00E7" w14:textId="58A6F2AE" w:rsidR="002B30A3" w:rsidRPr="002F1396" w:rsidRDefault="002B30A3" w:rsidP="002B30A3">
      <w:pPr>
        <w:pStyle w:val="berschrift1"/>
      </w:pPr>
      <w:bookmarkStart w:id="18" w:name="_Folie_8_–"/>
      <w:bookmarkStart w:id="19" w:name="_Toc169269698"/>
      <w:bookmarkEnd w:id="18"/>
      <w:r w:rsidRPr="002F1396">
        <w:lastRenderedPageBreak/>
        <w:t xml:space="preserve">Folie </w:t>
      </w:r>
      <w:r>
        <w:t>8</w:t>
      </w:r>
      <w:r w:rsidRPr="002F1396">
        <w:t xml:space="preserve"> –</w:t>
      </w:r>
      <w:r w:rsidR="006E31AE">
        <w:t xml:space="preserve"> Beispiel: Ableitungsfunktion von f(x) = x^3 bestimmen</w:t>
      </w:r>
      <w:bookmarkEnd w:id="19"/>
    </w:p>
    <w:p w14:paraId="5EC16FAA" w14:textId="77777777" w:rsidR="002B30A3" w:rsidRPr="002F1396" w:rsidRDefault="002B30A3" w:rsidP="002B30A3">
      <w:pPr>
        <w:pStyle w:val="berschrift20"/>
      </w:pPr>
      <w:r w:rsidRPr="002F1396">
        <w:t>Folientext</w:t>
      </w:r>
    </w:p>
    <w:p w14:paraId="3DE5AD1E" w14:textId="21845144" w:rsidR="002B30A3" w:rsidRPr="002F1396" w:rsidRDefault="00AE3B57" w:rsidP="002B30A3">
      <w:pPr>
        <w:pStyle w:val="Listenabsatz"/>
        <w:numPr>
          <w:ilvl w:val="0"/>
          <w:numId w:val="35"/>
        </w:numPr>
      </w:pPr>
      <w:r w:rsidRPr="00AE3B57">
        <w:rPr>
          <w:noProof/>
        </w:rPr>
        <w:drawing>
          <wp:inline distT="0" distB="0" distL="0" distR="0" wp14:anchorId="6C2E512D" wp14:editId="268D1D83">
            <wp:extent cx="3288535" cy="631825"/>
            <wp:effectExtent l="0" t="0" r="7620" b="0"/>
            <wp:docPr id="1196165973" name="Grafik 1" descr="Beispiel 2, Schritt 1.&#10;f'(x_0) = \lim_{h\to 0}\left(\frac{f(x_0+h)-f(x_0)}{h}\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65973" name="Grafik 1" descr="Beispiel 2, Schritt 1.&#10;f'(x_0) = \lim_{h\to 0}\left(\frac{f(x_0+h)-f(x_0)}{h}\right)"/>
                    <pic:cNvPicPr/>
                  </pic:nvPicPr>
                  <pic:blipFill>
                    <a:blip r:embed="rId15"/>
                    <a:stretch>
                      <a:fillRect/>
                    </a:stretch>
                  </pic:blipFill>
                  <pic:spPr>
                    <a:xfrm>
                      <a:off x="0" y="0"/>
                      <a:ext cx="3476570" cy="667952"/>
                    </a:xfrm>
                    <a:prstGeom prst="rect">
                      <a:avLst/>
                    </a:prstGeom>
                  </pic:spPr>
                </pic:pic>
              </a:graphicData>
            </a:graphic>
          </wp:inline>
        </w:drawing>
      </w:r>
    </w:p>
    <w:p w14:paraId="2F2F2201" w14:textId="77777777" w:rsidR="002B30A3" w:rsidRPr="002F1396" w:rsidRDefault="002B30A3" w:rsidP="002B30A3">
      <w:pPr>
        <w:pStyle w:val="berschrift20"/>
      </w:pPr>
      <w:r w:rsidRPr="002F1396">
        <w:t>Sprechtext</w:t>
      </w:r>
    </w:p>
    <w:p w14:paraId="6D8E0DF3" w14:textId="4EAEC70B" w:rsidR="002B30A3" w:rsidRDefault="00154566">
      <w:r w:rsidRPr="00154566">
        <w:t>Gesucht ist die Ableitungsfunktion zur Funktion f von x = x^3, also suchen wir f Strich von x_0. Das ist gleich dem Grenzwert für h gegen null, von in Klammern f von x_0 + h, minus f von x_0 im Zähler, geteilt durch h im Nenner. Bei den folgenden Rechenschritten bleibt immer der Grenzwert für h gegen null vorne stehen.</w:t>
      </w:r>
    </w:p>
    <w:p w14:paraId="1C03D345" w14:textId="71649B63" w:rsidR="002B30A3" w:rsidRPr="002F1396" w:rsidRDefault="002B30A3" w:rsidP="002B30A3">
      <w:pPr>
        <w:pStyle w:val="berschrift1"/>
      </w:pPr>
      <w:bookmarkStart w:id="20" w:name="_Folie_9_–"/>
      <w:bookmarkStart w:id="21" w:name="_Toc169269699"/>
      <w:bookmarkEnd w:id="20"/>
      <w:r w:rsidRPr="002F1396">
        <w:t xml:space="preserve">Folie </w:t>
      </w:r>
      <w:r>
        <w:t>9</w:t>
      </w:r>
      <w:r w:rsidRPr="002F1396">
        <w:t xml:space="preserve"> – </w:t>
      </w:r>
      <w:r w:rsidR="006E31AE" w:rsidRPr="006E31AE">
        <w:t>Beispiel: Ableitungsfunktion von f(x) = x^3 bestimmen</w:t>
      </w:r>
      <w:r w:rsidR="0059313F">
        <w:t xml:space="preserve"> 2</w:t>
      </w:r>
      <w:bookmarkEnd w:id="21"/>
    </w:p>
    <w:p w14:paraId="59CCC68F" w14:textId="77777777" w:rsidR="002B30A3" w:rsidRPr="002F1396" w:rsidRDefault="002B30A3" w:rsidP="002B30A3">
      <w:pPr>
        <w:pStyle w:val="berschrift20"/>
      </w:pPr>
      <w:r w:rsidRPr="002F1396">
        <w:t>Folientext</w:t>
      </w:r>
    </w:p>
    <w:p w14:paraId="1FEA3EE5" w14:textId="0EEBA405" w:rsidR="002B30A3" w:rsidRDefault="00070B18" w:rsidP="002B30A3">
      <w:pPr>
        <w:pStyle w:val="Listenabsatz"/>
        <w:numPr>
          <w:ilvl w:val="0"/>
          <w:numId w:val="35"/>
        </w:numPr>
      </w:pPr>
      <w:r w:rsidRPr="00070B18">
        <w:t xml:space="preserve">Fortführung der Rechnung der vorherigen Folie (siehe </w:t>
      </w:r>
      <w:hyperlink w:anchor="_Folie_8_–" w:history="1">
        <w:r w:rsidRPr="00FD4881">
          <w:rPr>
            <w:rStyle w:val="Hyperlink"/>
          </w:rPr>
          <w:t>Folie 8</w:t>
        </w:r>
      </w:hyperlink>
      <w:r w:rsidRPr="00070B18">
        <w:t>)</w:t>
      </w:r>
    </w:p>
    <w:p w14:paraId="288ABF55" w14:textId="51ADBAE3" w:rsidR="00BB5FCA" w:rsidRPr="002F1396" w:rsidRDefault="00AE3B57" w:rsidP="002B30A3">
      <w:pPr>
        <w:pStyle w:val="Listenabsatz"/>
        <w:numPr>
          <w:ilvl w:val="0"/>
          <w:numId w:val="35"/>
        </w:numPr>
      </w:pPr>
      <w:r w:rsidRPr="00AE3B57">
        <w:rPr>
          <w:noProof/>
        </w:rPr>
        <w:drawing>
          <wp:inline distT="0" distB="0" distL="0" distR="0" wp14:anchorId="10E777A6" wp14:editId="440A4C96">
            <wp:extent cx="2405713" cy="611505"/>
            <wp:effectExtent l="0" t="0" r="0" b="0"/>
            <wp:docPr id="529970923" name="Grafik 1" descr="Beispiel 2, Schritt 2.&#10;= \lim_{h\to 0}\left(\frac{(x_0+h)^3-{x_0}^3}{h}\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70923" name="Grafik 1" descr="Beispiel 2, Schritt 2.&#10;= \lim_{h\to 0}\left(\frac{(x_0+h)^3-{x_0}^3}{h}\right)"/>
                    <pic:cNvPicPr/>
                  </pic:nvPicPr>
                  <pic:blipFill>
                    <a:blip r:embed="rId16"/>
                    <a:stretch>
                      <a:fillRect/>
                    </a:stretch>
                  </pic:blipFill>
                  <pic:spPr>
                    <a:xfrm>
                      <a:off x="0" y="0"/>
                      <a:ext cx="2445930" cy="621728"/>
                    </a:xfrm>
                    <a:prstGeom prst="rect">
                      <a:avLst/>
                    </a:prstGeom>
                  </pic:spPr>
                </pic:pic>
              </a:graphicData>
            </a:graphic>
          </wp:inline>
        </w:drawing>
      </w:r>
    </w:p>
    <w:p w14:paraId="787B9860" w14:textId="77777777" w:rsidR="002B30A3" w:rsidRPr="002F1396" w:rsidRDefault="002B30A3" w:rsidP="002B30A3">
      <w:pPr>
        <w:pStyle w:val="berschrift20"/>
      </w:pPr>
      <w:r w:rsidRPr="002F1396">
        <w:t>Sprechtext</w:t>
      </w:r>
    </w:p>
    <w:p w14:paraId="10DB463B" w14:textId="599BE539" w:rsidR="002B30A3" w:rsidRDefault="00154566">
      <w:r w:rsidRPr="00154566">
        <w:t>Im zweiten Schritt setzen wir x_0 + h sowie x_0 in die Funktionsvorschrift ein. Dadurch erhalten wir im Zähler des Bruchs: Klammer auf x_0 + h, Klammer zu, hoch 3, minus x_0 hoch drei. Die Klammer um x_0 + h ist sehr wichtig und darf nicht vergessen werden. Im Nenner bleibt h stehen.</w:t>
      </w:r>
    </w:p>
    <w:p w14:paraId="21DBB695" w14:textId="06DCD157" w:rsidR="002B30A3" w:rsidRPr="002F1396" w:rsidRDefault="002B30A3" w:rsidP="002B30A3">
      <w:pPr>
        <w:pStyle w:val="berschrift1"/>
      </w:pPr>
      <w:bookmarkStart w:id="22" w:name="_Folie_10_–"/>
      <w:bookmarkStart w:id="23" w:name="_Toc169269700"/>
      <w:bookmarkEnd w:id="22"/>
      <w:r w:rsidRPr="002F1396">
        <w:t xml:space="preserve">Folie </w:t>
      </w:r>
      <w:r>
        <w:t>10</w:t>
      </w:r>
      <w:r w:rsidRPr="002F1396">
        <w:t xml:space="preserve"> – </w:t>
      </w:r>
      <w:r w:rsidR="006E31AE" w:rsidRPr="006E31AE">
        <w:t>Beispiel: Ableitungsfunktion von f(x) = x^3 bestimmen</w:t>
      </w:r>
      <w:r w:rsidR="0059313F">
        <w:t xml:space="preserve"> 3</w:t>
      </w:r>
      <w:bookmarkEnd w:id="23"/>
    </w:p>
    <w:p w14:paraId="04F83245" w14:textId="77777777" w:rsidR="002B30A3" w:rsidRPr="002F1396" w:rsidRDefault="002B30A3" w:rsidP="002B30A3">
      <w:pPr>
        <w:pStyle w:val="berschrift20"/>
      </w:pPr>
      <w:r w:rsidRPr="002F1396">
        <w:t>Folientext</w:t>
      </w:r>
    </w:p>
    <w:p w14:paraId="40AD4720" w14:textId="35482C58" w:rsidR="002B30A3" w:rsidRDefault="000C674B" w:rsidP="002B30A3">
      <w:pPr>
        <w:pStyle w:val="Listenabsatz"/>
        <w:numPr>
          <w:ilvl w:val="0"/>
          <w:numId w:val="35"/>
        </w:numPr>
      </w:pPr>
      <w:r w:rsidRPr="000C674B">
        <w:t xml:space="preserve">Fortführung der Rechnung der vorherigen Folie (siehe </w:t>
      </w:r>
      <w:hyperlink w:anchor="_Folie_9_–" w:history="1">
        <w:r w:rsidRPr="00FD4881">
          <w:rPr>
            <w:rStyle w:val="Hyperlink"/>
          </w:rPr>
          <w:t>Folie 9</w:t>
        </w:r>
      </w:hyperlink>
      <w:r w:rsidRPr="000C674B">
        <w:t>)</w:t>
      </w:r>
    </w:p>
    <w:p w14:paraId="17864E4D" w14:textId="4B9D1A9F" w:rsidR="00BB5FCA" w:rsidRPr="002F1396" w:rsidRDefault="00AE3B57" w:rsidP="002B30A3">
      <w:pPr>
        <w:pStyle w:val="Listenabsatz"/>
        <w:numPr>
          <w:ilvl w:val="0"/>
          <w:numId w:val="35"/>
        </w:numPr>
      </w:pPr>
      <w:r w:rsidRPr="00AE3B57">
        <w:rPr>
          <w:noProof/>
        </w:rPr>
        <w:drawing>
          <wp:inline distT="0" distB="0" distL="0" distR="0" wp14:anchorId="651321D9" wp14:editId="0D34606F">
            <wp:extent cx="4518660" cy="635560"/>
            <wp:effectExtent l="0" t="0" r="0" b="0"/>
            <wp:docPr id="86361602" name="Grafik 1" descr="Beispiel 2, Schritt 3.&#10;= \lim_{h\to 0}\left(\frac{{x_0}^3+3\cdot h \cdot {x_0}^2+3\cdot h^2 \cdot x_0 + h^3 -{x_0}^3}{h}\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1602" name="Grafik 1" descr="Beispiel 2, Schritt 3.&#10;= \lim_{h\to 0}\left(\frac{{x_0}^3+3\cdot h \cdot {x_0}^2+3\cdot h^2 \cdot x_0 + h^3 -{x_0}^3}{h}\right)"/>
                    <pic:cNvPicPr/>
                  </pic:nvPicPr>
                  <pic:blipFill>
                    <a:blip r:embed="rId17"/>
                    <a:stretch>
                      <a:fillRect/>
                    </a:stretch>
                  </pic:blipFill>
                  <pic:spPr>
                    <a:xfrm>
                      <a:off x="0" y="0"/>
                      <a:ext cx="4793366" cy="674198"/>
                    </a:xfrm>
                    <a:prstGeom prst="rect">
                      <a:avLst/>
                    </a:prstGeom>
                  </pic:spPr>
                </pic:pic>
              </a:graphicData>
            </a:graphic>
          </wp:inline>
        </w:drawing>
      </w:r>
    </w:p>
    <w:p w14:paraId="528E6A18" w14:textId="77777777" w:rsidR="002B30A3" w:rsidRPr="002F1396" w:rsidRDefault="002B30A3" w:rsidP="002B30A3">
      <w:pPr>
        <w:pStyle w:val="berschrift20"/>
      </w:pPr>
      <w:r w:rsidRPr="002F1396">
        <w:t>Sprechtext</w:t>
      </w:r>
    </w:p>
    <w:p w14:paraId="451F5E34" w14:textId="598E9656" w:rsidR="002B30A3" w:rsidRDefault="00154566">
      <w:r w:rsidRPr="00154566">
        <w:t xml:space="preserve">Anschließend lösen wir die Klammer mit Hilfe der Rechenregeln auf. Wir erhalten im Zähler x_0^3, + </w:t>
      </w:r>
      <w:proofErr w:type="gramStart"/>
      <w:r w:rsidRPr="00154566">
        <w:t>3 mal</w:t>
      </w:r>
      <w:proofErr w:type="gramEnd"/>
      <w:r w:rsidRPr="00154566">
        <w:t xml:space="preserve"> h mal x_0^2, + 3 mal h^2 mal x_0, + h^3, minus x_0^3.</w:t>
      </w:r>
    </w:p>
    <w:p w14:paraId="495250A1" w14:textId="1F7AC9EA" w:rsidR="002B30A3" w:rsidRPr="002F1396" w:rsidRDefault="002B30A3" w:rsidP="002B30A3">
      <w:pPr>
        <w:pStyle w:val="berschrift1"/>
      </w:pPr>
      <w:bookmarkStart w:id="24" w:name="_Folie_11_–"/>
      <w:bookmarkStart w:id="25" w:name="_Toc169269701"/>
      <w:bookmarkEnd w:id="24"/>
      <w:r w:rsidRPr="002F1396">
        <w:t xml:space="preserve">Folie </w:t>
      </w:r>
      <w:r>
        <w:t>11</w:t>
      </w:r>
      <w:r w:rsidRPr="002F1396">
        <w:t xml:space="preserve"> – </w:t>
      </w:r>
      <w:r w:rsidR="006E31AE" w:rsidRPr="006E31AE">
        <w:t>Beispiel: Ableitungsfunktion von f(x) = x^3 bestimmen</w:t>
      </w:r>
      <w:r w:rsidR="0059313F">
        <w:t xml:space="preserve"> 4</w:t>
      </w:r>
      <w:bookmarkEnd w:id="25"/>
    </w:p>
    <w:p w14:paraId="75EC05E7" w14:textId="77777777" w:rsidR="002B30A3" w:rsidRPr="002F1396" w:rsidRDefault="002B30A3" w:rsidP="002B30A3">
      <w:pPr>
        <w:pStyle w:val="berschrift20"/>
      </w:pPr>
      <w:r w:rsidRPr="002F1396">
        <w:t>Folientext</w:t>
      </w:r>
    </w:p>
    <w:p w14:paraId="7AAB71D0" w14:textId="04912C7A" w:rsidR="002B30A3" w:rsidRDefault="000C674B" w:rsidP="002B30A3">
      <w:pPr>
        <w:pStyle w:val="Listenabsatz"/>
        <w:numPr>
          <w:ilvl w:val="0"/>
          <w:numId w:val="35"/>
        </w:numPr>
      </w:pPr>
      <w:r w:rsidRPr="000C674B">
        <w:t xml:space="preserve">Fortführung der Rechnung der vorherigen Folie (siehe </w:t>
      </w:r>
      <w:hyperlink w:anchor="_Folie_10_–" w:history="1">
        <w:r w:rsidRPr="00FD4881">
          <w:rPr>
            <w:rStyle w:val="Hyperlink"/>
          </w:rPr>
          <w:t>Folie 10</w:t>
        </w:r>
      </w:hyperlink>
      <w:r w:rsidRPr="000C674B">
        <w:t>)</w:t>
      </w:r>
    </w:p>
    <w:p w14:paraId="12E77772" w14:textId="53742E53" w:rsidR="00BB5FCA" w:rsidRPr="002F1396" w:rsidRDefault="00630157" w:rsidP="002B30A3">
      <w:pPr>
        <w:pStyle w:val="Listenabsatz"/>
        <w:numPr>
          <w:ilvl w:val="0"/>
          <w:numId w:val="35"/>
        </w:numPr>
      </w:pPr>
      <w:r w:rsidRPr="00630157">
        <w:rPr>
          <w:noProof/>
        </w:rPr>
        <w:drawing>
          <wp:inline distT="0" distB="0" distL="0" distR="0" wp14:anchorId="2B2204DD" wp14:editId="4D4BC6A9">
            <wp:extent cx="3525085" cy="669114"/>
            <wp:effectExtent l="0" t="0" r="0" b="0"/>
            <wp:docPr id="2137803469" name="Grafik 1" descr="Beispiel 2, Schritt 4.&#10;= \lim_{h\to 0}\left(\frac{3\cdot h \cdot {x_0}^2+3\cdot h^2 \cdot x_0 + h^3}{h}\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03469" name="Grafik 1" descr="Beispiel 2, Schritt 4.&#10;= \lim_{h\to 0}\left(\frac{3\cdot h \cdot {x_0}^2+3\cdot h^2 \cdot x_0 + h^3}{h}\right)"/>
                    <pic:cNvPicPr/>
                  </pic:nvPicPr>
                  <pic:blipFill>
                    <a:blip r:embed="rId18"/>
                    <a:stretch>
                      <a:fillRect/>
                    </a:stretch>
                  </pic:blipFill>
                  <pic:spPr>
                    <a:xfrm>
                      <a:off x="0" y="0"/>
                      <a:ext cx="3592608" cy="681931"/>
                    </a:xfrm>
                    <a:prstGeom prst="rect">
                      <a:avLst/>
                    </a:prstGeom>
                  </pic:spPr>
                </pic:pic>
              </a:graphicData>
            </a:graphic>
          </wp:inline>
        </w:drawing>
      </w:r>
    </w:p>
    <w:p w14:paraId="1E3A455B" w14:textId="77777777" w:rsidR="002B30A3" w:rsidRPr="002F1396" w:rsidRDefault="002B30A3" w:rsidP="002B30A3">
      <w:pPr>
        <w:pStyle w:val="berschrift20"/>
      </w:pPr>
      <w:r w:rsidRPr="002F1396">
        <w:t>Sprechtext</w:t>
      </w:r>
    </w:p>
    <w:p w14:paraId="6F1A8C99" w14:textId="4F008AB8" w:rsidR="002B30A3" w:rsidRDefault="00154566">
      <w:r w:rsidRPr="00154566">
        <w:t>Das x_0^3 vorne und minus x_0^3 hinten im Zähler heben sich auf.</w:t>
      </w:r>
    </w:p>
    <w:p w14:paraId="297A3051" w14:textId="688C3E23" w:rsidR="002B30A3" w:rsidRPr="002F1396" w:rsidRDefault="002B30A3" w:rsidP="002B30A3">
      <w:pPr>
        <w:pStyle w:val="berschrift1"/>
      </w:pPr>
      <w:bookmarkStart w:id="26" w:name="_Folie_12_–"/>
      <w:bookmarkStart w:id="27" w:name="_Toc169269702"/>
      <w:bookmarkEnd w:id="26"/>
      <w:r w:rsidRPr="002F1396">
        <w:lastRenderedPageBreak/>
        <w:t xml:space="preserve">Folie </w:t>
      </w:r>
      <w:r>
        <w:t>12</w:t>
      </w:r>
      <w:r w:rsidRPr="002F1396">
        <w:t xml:space="preserve"> – </w:t>
      </w:r>
      <w:r w:rsidR="006E31AE" w:rsidRPr="006E31AE">
        <w:t>Beispiel: Ableitungsfunktion von f(x) = x^3 bestimmen</w:t>
      </w:r>
      <w:r w:rsidR="0059313F">
        <w:t xml:space="preserve"> 5</w:t>
      </w:r>
      <w:bookmarkEnd w:id="27"/>
    </w:p>
    <w:p w14:paraId="4F9C6CAA" w14:textId="77777777" w:rsidR="002B30A3" w:rsidRPr="002F1396" w:rsidRDefault="002B30A3" w:rsidP="002B30A3">
      <w:pPr>
        <w:pStyle w:val="berschrift20"/>
      </w:pPr>
      <w:r w:rsidRPr="002F1396">
        <w:t>Folientext</w:t>
      </w:r>
    </w:p>
    <w:p w14:paraId="3F019C69" w14:textId="4ACD20F1" w:rsidR="002B30A3" w:rsidRDefault="000C674B" w:rsidP="002B30A3">
      <w:pPr>
        <w:pStyle w:val="Listenabsatz"/>
        <w:numPr>
          <w:ilvl w:val="0"/>
          <w:numId w:val="35"/>
        </w:numPr>
      </w:pPr>
      <w:r w:rsidRPr="000C674B">
        <w:t xml:space="preserve">Fortführung der Rechnung der vorherigen Folie (siehe </w:t>
      </w:r>
      <w:hyperlink w:anchor="_Folie_11_–" w:history="1">
        <w:r w:rsidRPr="00FD4881">
          <w:rPr>
            <w:rStyle w:val="Hyperlink"/>
          </w:rPr>
          <w:t>Folie 11</w:t>
        </w:r>
      </w:hyperlink>
      <w:r w:rsidRPr="000C674B">
        <w:t>)</w:t>
      </w:r>
    </w:p>
    <w:p w14:paraId="22EB2424" w14:textId="3C7FC769" w:rsidR="00BB5FCA" w:rsidRPr="002F1396" w:rsidRDefault="00630157" w:rsidP="002B30A3">
      <w:pPr>
        <w:pStyle w:val="Listenabsatz"/>
        <w:numPr>
          <w:ilvl w:val="0"/>
          <w:numId w:val="35"/>
        </w:numPr>
      </w:pPr>
      <w:r w:rsidRPr="00630157">
        <w:rPr>
          <w:noProof/>
        </w:rPr>
        <w:drawing>
          <wp:inline distT="0" distB="0" distL="0" distR="0" wp14:anchorId="0D11CA5C" wp14:editId="1DD9B42D">
            <wp:extent cx="3573780" cy="625175"/>
            <wp:effectExtent l="0" t="0" r="0" b="3810"/>
            <wp:docPr id="1993657302" name="Grafik 1" descr="Beispiel 2, Schritt 5.&#10;= \lim_{h\to 0}\left(\frac{h\cdot( 3 \cdot {x_0}^2+3\cdot h \cdot x_0 + h^2)}{h}\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57302" name="Grafik 1" descr="Beispiel 2, Schritt 5.&#10;= \lim_{h\to 0}\left(\frac{h\cdot( 3 \cdot {x_0}^2+3\cdot h \cdot x_0 + h^2)}{h}\right)"/>
                    <pic:cNvPicPr/>
                  </pic:nvPicPr>
                  <pic:blipFill>
                    <a:blip r:embed="rId19"/>
                    <a:stretch>
                      <a:fillRect/>
                    </a:stretch>
                  </pic:blipFill>
                  <pic:spPr>
                    <a:xfrm>
                      <a:off x="0" y="0"/>
                      <a:ext cx="3638039" cy="636416"/>
                    </a:xfrm>
                    <a:prstGeom prst="rect">
                      <a:avLst/>
                    </a:prstGeom>
                  </pic:spPr>
                </pic:pic>
              </a:graphicData>
            </a:graphic>
          </wp:inline>
        </w:drawing>
      </w:r>
    </w:p>
    <w:p w14:paraId="3BDA3C24" w14:textId="77777777" w:rsidR="002B30A3" w:rsidRPr="002F1396" w:rsidRDefault="002B30A3" w:rsidP="002B30A3">
      <w:pPr>
        <w:pStyle w:val="berschrift20"/>
      </w:pPr>
      <w:r w:rsidRPr="002F1396">
        <w:t>Sprechtext</w:t>
      </w:r>
    </w:p>
    <w:p w14:paraId="19E83045" w14:textId="5F687C00" w:rsidR="002B30A3" w:rsidRDefault="00154566">
      <w:r w:rsidRPr="00154566">
        <w:t xml:space="preserve">Der wichtigste Trick bei der h-Methode ist es, ein h im Zähler auszuklammern, damit es sich mit dem Nenner kürzt. In diesem Fall beinhalten alle Terme des Zählers mindestens ein h, und wir können somit ein h ausklammern. Wir erhalten im Zähler: h, mal Klammer auf, </w:t>
      </w:r>
      <w:proofErr w:type="gramStart"/>
      <w:r w:rsidRPr="00154566">
        <w:t>3 mal</w:t>
      </w:r>
      <w:proofErr w:type="gramEnd"/>
      <w:r w:rsidRPr="00154566">
        <w:t xml:space="preserve"> x_0^2, + 3 mal h mal x_0, + h^2, Klammer zu.</w:t>
      </w:r>
    </w:p>
    <w:p w14:paraId="7159ADCE" w14:textId="063AF051" w:rsidR="002B30A3" w:rsidRPr="002F1396" w:rsidRDefault="002B30A3" w:rsidP="002B30A3">
      <w:pPr>
        <w:pStyle w:val="berschrift1"/>
      </w:pPr>
      <w:bookmarkStart w:id="28" w:name="_Folie_13_–"/>
      <w:bookmarkStart w:id="29" w:name="_Toc169269703"/>
      <w:bookmarkEnd w:id="28"/>
      <w:r w:rsidRPr="002F1396">
        <w:t xml:space="preserve">Folie </w:t>
      </w:r>
      <w:r>
        <w:t>13</w:t>
      </w:r>
      <w:r w:rsidRPr="002F1396">
        <w:t xml:space="preserve"> – </w:t>
      </w:r>
      <w:r w:rsidR="006E31AE" w:rsidRPr="006E31AE">
        <w:t>Beispiel: Ableitungsfunktion von f(x) = x^3 bestimmen</w:t>
      </w:r>
      <w:r w:rsidR="0059313F">
        <w:t xml:space="preserve"> 6</w:t>
      </w:r>
      <w:bookmarkEnd w:id="29"/>
    </w:p>
    <w:p w14:paraId="186DAB14" w14:textId="77777777" w:rsidR="002B30A3" w:rsidRPr="002F1396" w:rsidRDefault="002B30A3" w:rsidP="002B30A3">
      <w:pPr>
        <w:pStyle w:val="berschrift20"/>
      </w:pPr>
      <w:r w:rsidRPr="002F1396">
        <w:t>Folientext</w:t>
      </w:r>
    </w:p>
    <w:p w14:paraId="4248DFD4" w14:textId="7611AC60" w:rsidR="002B30A3" w:rsidRDefault="000C674B" w:rsidP="002B30A3">
      <w:pPr>
        <w:pStyle w:val="Listenabsatz"/>
        <w:numPr>
          <w:ilvl w:val="0"/>
          <w:numId w:val="35"/>
        </w:numPr>
      </w:pPr>
      <w:r w:rsidRPr="000C674B">
        <w:t xml:space="preserve">Fortführung der Rechnung der vorherigen Folie (siehe </w:t>
      </w:r>
      <w:hyperlink w:anchor="_Folie_12_–" w:history="1">
        <w:r w:rsidRPr="00FD4881">
          <w:rPr>
            <w:rStyle w:val="Hyperlink"/>
          </w:rPr>
          <w:t>Folie 12</w:t>
        </w:r>
      </w:hyperlink>
      <w:r w:rsidRPr="000C674B">
        <w:t>)</w:t>
      </w:r>
    </w:p>
    <w:p w14:paraId="6C49CE1E" w14:textId="6A57855F" w:rsidR="00BB5FCA" w:rsidRPr="002F1396" w:rsidRDefault="00630157" w:rsidP="002B30A3">
      <w:pPr>
        <w:pStyle w:val="Listenabsatz"/>
        <w:numPr>
          <w:ilvl w:val="0"/>
          <w:numId w:val="35"/>
        </w:numPr>
      </w:pPr>
      <w:r w:rsidRPr="00630157">
        <w:rPr>
          <w:noProof/>
        </w:rPr>
        <w:drawing>
          <wp:inline distT="0" distB="0" distL="0" distR="0" wp14:anchorId="3AA4828D" wp14:editId="45F21114">
            <wp:extent cx="3048000" cy="465667"/>
            <wp:effectExtent l="0" t="0" r="0" b="0"/>
            <wp:docPr id="1465986755" name="Grafik 1" descr="Beispiel 2, Schritt 6.&#10;= \lim_{h\to 0}\left(3\cdot {x_0}^2+3\cdot h \cdot x_0+h^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86755" name="Grafik 1" descr="Beispiel 2, Schritt 6.&#10;= \lim_{h\to 0}\left(3\cdot {x_0}^2+3\cdot h \cdot x_0+h^2\right)"/>
                    <pic:cNvPicPr/>
                  </pic:nvPicPr>
                  <pic:blipFill>
                    <a:blip r:embed="rId20"/>
                    <a:stretch>
                      <a:fillRect/>
                    </a:stretch>
                  </pic:blipFill>
                  <pic:spPr>
                    <a:xfrm>
                      <a:off x="0" y="0"/>
                      <a:ext cx="3211861" cy="490701"/>
                    </a:xfrm>
                    <a:prstGeom prst="rect">
                      <a:avLst/>
                    </a:prstGeom>
                  </pic:spPr>
                </pic:pic>
              </a:graphicData>
            </a:graphic>
          </wp:inline>
        </w:drawing>
      </w:r>
    </w:p>
    <w:p w14:paraId="00BF9F63" w14:textId="77777777" w:rsidR="002B30A3" w:rsidRPr="002F1396" w:rsidRDefault="002B30A3" w:rsidP="002B30A3">
      <w:pPr>
        <w:pStyle w:val="berschrift20"/>
      </w:pPr>
      <w:r w:rsidRPr="002F1396">
        <w:t>Sprechtext</w:t>
      </w:r>
    </w:p>
    <w:p w14:paraId="04792444" w14:textId="67EDF76A" w:rsidR="002B30A3" w:rsidRDefault="00154566">
      <w:r w:rsidRPr="00154566">
        <w:t xml:space="preserve">Das h vorne im Zähler und im Nenner kürzt sich nun raus. Wir betrachten nur noch den Grenzwert für h gegen null von Klammer auf, </w:t>
      </w:r>
      <w:proofErr w:type="gramStart"/>
      <w:r w:rsidRPr="00154566">
        <w:t>3 mal</w:t>
      </w:r>
      <w:proofErr w:type="gramEnd"/>
      <w:r w:rsidRPr="00154566">
        <w:t xml:space="preserve"> x_0^2, + 3 mal h mal x_0, plus h^2, Klammer zu. Da sich der Nenner herausgekürzt hat, bekommen wir keine Probleme mehr, wenn für h null eingesetzt wird. Also benutzen wir nun den Grenzwert.</w:t>
      </w:r>
    </w:p>
    <w:p w14:paraId="27C1F08F" w14:textId="1A66FDFB" w:rsidR="002B30A3" w:rsidRPr="002F1396" w:rsidRDefault="002B30A3" w:rsidP="002B30A3">
      <w:pPr>
        <w:pStyle w:val="berschrift1"/>
      </w:pPr>
      <w:bookmarkStart w:id="30" w:name="_Toc169269704"/>
      <w:r w:rsidRPr="002F1396">
        <w:t xml:space="preserve">Folie </w:t>
      </w:r>
      <w:r>
        <w:t>14</w:t>
      </w:r>
      <w:r w:rsidRPr="002F1396">
        <w:t xml:space="preserve"> – </w:t>
      </w:r>
      <w:r w:rsidR="006E31AE" w:rsidRPr="006E31AE">
        <w:t>Beispiel: Ableitungsfunktion von f(x) = x^3 bestimmen</w:t>
      </w:r>
      <w:r w:rsidR="0059313F">
        <w:t xml:space="preserve"> 7</w:t>
      </w:r>
      <w:bookmarkEnd w:id="30"/>
    </w:p>
    <w:p w14:paraId="56367670" w14:textId="77777777" w:rsidR="002B30A3" w:rsidRPr="002F1396" w:rsidRDefault="002B30A3" w:rsidP="002B30A3">
      <w:pPr>
        <w:pStyle w:val="berschrift20"/>
      </w:pPr>
      <w:r w:rsidRPr="002F1396">
        <w:t>Folientext</w:t>
      </w:r>
    </w:p>
    <w:p w14:paraId="026A9463" w14:textId="36508B43" w:rsidR="002B30A3" w:rsidRDefault="000C674B" w:rsidP="002B30A3">
      <w:pPr>
        <w:pStyle w:val="Listenabsatz"/>
        <w:numPr>
          <w:ilvl w:val="0"/>
          <w:numId w:val="35"/>
        </w:numPr>
      </w:pPr>
      <w:r w:rsidRPr="000C674B">
        <w:t xml:space="preserve">Fortführung der Rechnung der vorherigen Folie (siehe </w:t>
      </w:r>
      <w:hyperlink w:anchor="_Folie_13_–" w:history="1">
        <w:r w:rsidRPr="00FD4881">
          <w:rPr>
            <w:rStyle w:val="Hyperlink"/>
          </w:rPr>
          <w:t>Folie 13</w:t>
        </w:r>
      </w:hyperlink>
      <w:r w:rsidRPr="000C674B">
        <w:t>)</w:t>
      </w:r>
    </w:p>
    <w:p w14:paraId="3FE8CF07" w14:textId="641F9E56" w:rsidR="00BB5FCA" w:rsidRDefault="00630157" w:rsidP="002B30A3">
      <w:pPr>
        <w:pStyle w:val="Listenabsatz"/>
        <w:numPr>
          <w:ilvl w:val="0"/>
          <w:numId w:val="35"/>
        </w:numPr>
      </w:pPr>
      <w:r w:rsidRPr="00630157">
        <w:rPr>
          <w:noProof/>
        </w:rPr>
        <w:drawing>
          <wp:inline distT="0" distB="0" distL="0" distR="0" wp14:anchorId="2C0A3BF5" wp14:editId="0FEBEDC4">
            <wp:extent cx="3314700" cy="346742"/>
            <wp:effectExtent l="0" t="0" r="0" b="0"/>
            <wp:docPr id="713884720" name="Grafik 1" descr="Beispiel 2, Schritt 7.&#10;= 3 \cdot {x_0}^2+3\cdot 0\cdot x_0+0^2 = 3{x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84720" name="Grafik 1" descr="Beispiel 2, Schritt 7.&#10;= 3 \cdot {x_0}^2+3\cdot 0\cdot x_0+0^2 = 3{x_0}^2"/>
                    <pic:cNvPicPr/>
                  </pic:nvPicPr>
                  <pic:blipFill>
                    <a:blip r:embed="rId21"/>
                    <a:stretch>
                      <a:fillRect/>
                    </a:stretch>
                  </pic:blipFill>
                  <pic:spPr>
                    <a:xfrm>
                      <a:off x="0" y="0"/>
                      <a:ext cx="3468470" cy="362827"/>
                    </a:xfrm>
                    <a:prstGeom prst="rect">
                      <a:avLst/>
                    </a:prstGeom>
                  </pic:spPr>
                </pic:pic>
              </a:graphicData>
            </a:graphic>
          </wp:inline>
        </w:drawing>
      </w:r>
    </w:p>
    <w:p w14:paraId="4DCB4A71" w14:textId="77777777" w:rsidR="002B30A3" w:rsidRPr="002F1396" w:rsidRDefault="002B30A3" w:rsidP="002B30A3">
      <w:pPr>
        <w:pStyle w:val="berschrift20"/>
      </w:pPr>
      <w:r w:rsidRPr="002F1396">
        <w:t>Sprechtext</w:t>
      </w:r>
    </w:p>
    <w:p w14:paraId="391AAA6F" w14:textId="6A6622EE" w:rsidR="002B30A3" w:rsidRDefault="000308B6">
      <w:r w:rsidRPr="000308B6">
        <w:t xml:space="preserve">Wenn h gegen null geht, ergibt sich also: </w:t>
      </w:r>
      <w:proofErr w:type="gramStart"/>
      <w:r w:rsidRPr="000308B6">
        <w:t>3 mal</w:t>
      </w:r>
      <w:proofErr w:type="gramEnd"/>
      <w:r w:rsidRPr="000308B6">
        <w:t xml:space="preserve"> x_0^2, +3 mal 0 mal x_0, + 0^2. Durch Rechnen erhalten wir das Endergebnis. Somit ist unsere gesuchte Ableitungsfunktion 3x_0^2.</w:t>
      </w:r>
    </w:p>
    <w:p w14:paraId="72F2A862" w14:textId="7CBBE580" w:rsidR="002B30A3" w:rsidRPr="002F1396" w:rsidRDefault="002B30A3" w:rsidP="002B30A3">
      <w:pPr>
        <w:pStyle w:val="berschrift1"/>
      </w:pPr>
      <w:bookmarkStart w:id="31" w:name="_Toc169269705"/>
      <w:r w:rsidRPr="002F1396">
        <w:t xml:space="preserve">Folie </w:t>
      </w:r>
      <w:r>
        <w:t>15</w:t>
      </w:r>
      <w:r w:rsidRPr="002F1396">
        <w:t xml:space="preserve"> – </w:t>
      </w:r>
      <w:r w:rsidR="006E31AE" w:rsidRPr="006E31AE">
        <w:t>Beispiel: Ableitungsfunktion von f(x) = x^3 bestimmen</w:t>
      </w:r>
      <w:r w:rsidR="0059313F">
        <w:t xml:space="preserve"> 8</w:t>
      </w:r>
      <w:bookmarkEnd w:id="31"/>
    </w:p>
    <w:p w14:paraId="62329E07" w14:textId="77777777" w:rsidR="002B30A3" w:rsidRPr="002F1396" w:rsidRDefault="002B30A3" w:rsidP="002B30A3">
      <w:pPr>
        <w:pStyle w:val="berschrift20"/>
      </w:pPr>
      <w:r w:rsidRPr="002F1396">
        <w:t>Folientext</w:t>
      </w:r>
    </w:p>
    <w:p w14:paraId="3C99EA8D" w14:textId="7C6C050D" w:rsidR="0059313F" w:rsidRDefault="0059313F" w:rsidP="0059313F">
      <w:pPr>
        <w:pStyle w:val="Listenabsatz"/>
        <w:numPr>
          <w:ilvl w:val="0"/>
          <w:numId w:val="35"/>
        </w:numPr>
      </w:pPr>
      <w:r>
        <w:t>Die Ableitungsfunktion lautet also f′(x) = 3x^2</w:t>
      </w:r>
    </w:p>
    <w:p w14:paraId="77C7EC93" w14:textId="713D5024" w:rsidR="0059313F" w:rsidRDefault="0059313F" w:rsidP="0059313F">
      <w:pPr>
        <w:pStyle w:val="Listenabsatz"/>
        <w:numPr>
          <w:ilvl w:val="0"/>
          <w:numId w:val="35"/>
        </w:numPr>
      </w:pPr>
      <w:r>
        <w:t>Welche Steigung hat die Funktion an der Stelle −3?</w:t>
      </w:r>
    </w:p>
    <w:p w14:paraId="4BCBBCF0" w14:textId="07BA9F54" w:rsidR="0059313F" w:rsidRDefault="0059313F" w:rsidP="0059313F">
      <w:pPr>
        <w:pStyle w:val="Listenabsatz"/>
        <w:numPr>
          <w:ilvl w:val="0"/>
          <w:numId w:val="35"/>
        </w:numPr>
      </w:pPr>
      <w:r>
        <w:t>f</w:t>
      </w:r>
      <w:proofErr w:type="gramStart"/>
      <w:r>
        <w:t>′(</w:t>
      </w:r>
      <w:proofErr w:type="gramEnd"/>
      <w:r>
        <w:t xml:space="preserve">−3) = 3 </w:t>
      </w:r>
      <w:r w:rsidR="00861217">
        <w:t>*</w:t>
      </w:r>
      <w:r>
        <w:t xml:space="preserve"> (−3)^2 = 3 </w:t>
      </w:r>
      <w:r w:rsidR="00861217">
        <w:t>*</w:t>
      </w:r>
      <w:r>
        <w:t xml:space="preserve"> 9 = 27</w:t>
      </w:r>
    </w:p>
    <w:p w14:paraId="4AE55812" w14:textId="35BF175D" w:rsidR="002B30A3" w:rsidRPr="002F1396" w:rsidRDefault="0059313F" w:rsidP="0059313F">
      <w:pPr>
        <w:pStyle w:val="Listenabsatz"/>
        <w:numPr>
          <w:ilvl w:val="0"/>
          <w:numId w:val="35"/>
        </w:numPr>
      </w:pPr>
      <w:r>
        <w:t>f(x) hat an der Stelle −3 die Steigung 27</w:t>
      </w:r>
    </w:p>
    <w:p w14:paraId="5B708919" w14:textId="77777777" w:rsidR="002B30A3" w:rsidRPr="002F1396" w:rsidRDefault="002B30A3" w:rsidP="002B30A3">
      <w:pPr>
        <w:pStyle w:val="berschrift20"/>
      </w:pPr>
      <w:r w:rsidRPr="002F1396">
        <w:t>Sprechtext</w:t>
      </w:r>
    </w:p>
    <w:p w14:paraId="43EF52F9" w14:textId="603D89A1" w:rsidR="002B30A3" w:rsidRDefault="000308B6">
      <w:r w:rsidRPr="000308B6">
        <w:t xml:space="preserve">Jetzt kann das x_0 noch gegen x ausgetauscht werden. Die Lösung lautet also: f Strich von x = 3x^2. Wie im letzten Video angekündigt, kann mit der Ableitungsfunktion die Ableitung bzw. Steigung an jeder beliebigen Stelle der Funktion angegeben werden. Dazu müssen wir nur den jeweiligen x-Wert </w:t>
      </w:r>
      <w:r w:rsidRPr="000308B6">
        <w:lastRenderedPageBreak/>
        <w:t xml:space="preserve">in die Ableitungsfunktion einsetzen. Für die Stelle minus 3 erhalten wir dann also: f Strich von minus 3 = </w:t>
      </w:r>
      <w:proofErr w:type="gramStart"/>
      <w:r w:rsidRPr="000308B6">
        <w:t>3 mal</w:t>
      </w:r>
      <w:proofErr w:type="gramEnd"/>
      <w:r w:rsidRPr="000308B6">
        <w:t>, Klammer auf, minus 3, Klammer zu, hoch zwei, und das ist = 27. An der Stelle minus 3 hat f von x also die Steigung 27.</w:t>
      </w:r>
    </w:p>
    <w:p w14:paraId="6B0D5EE6" w14:textId="2E919457" w:rsidR="00B7709C" w:rsidRDefault="001D3B5A">
      <w:pPr>
        <w:pStyle w:val="berschrift1"/>
      </w:pPr>
      <w:bookmarkStart w:id="32" w:name="_Toc169269706"/>
      <w:bookmarkEnd w:id="11"/>
      <w:r>
        <w:t xml:space="preserve">Folie </w:t>
      </w:r>
      <w:r w:rsidR="00984E70">
        <w:t>16</w:t>
      </w:r>
      <w:r>
        <w:t xml:space="preserve"> – Vielen Dank für die Aufmerksamkeit</w:t>
      </w:r>
      <w:bookmarkEnd w:id="32"/>
    </w:p>
    <w:p w14:paraId="7AFE9E0E" w14:textId="77777777" w:rsidR="00B7709C" w:rsidRDefault="001D3B5A">
      <w:pPr>
        <w:pStyle w:val="berschrift20"/>
      </w:pPr>
      <w:r>
        <w:t>Folientext</w:t>
      </w:r>
    </w:p>
    <w:p w14:paraId="15026CB5" w14:textId="77777777" w:rsidR="00B7709C" w:rsidRDefault="001D3B5A">
      <w:pPr>
        <w:spacing w:after="0"/>
      </w:pPr>
      <w:r>
        <w:t>Inhalt und Gestaltung</w:t>
      </w:r>
    </w:p>
    <w:p w14:paraId="2CB81518" w14:textId="77777777" w:rsidR="00B058A1" w:rsidRDefault="001D3B5A" w:rsidP="00B058A1">
      <w:pPr>
        <w:pStyle w:val="Listenabsatz"/>
        <w:numPr>
          <w:ilvl w:val="0"/>
          <w:numId w:val="32"/>
        </w:numPr>
      </w:pPr>
      <w:r>
        <w:t>Semira Altmann</w:t>
      </w:r>
    </w:p>
    <w:p w14:paraId="42C66AF6" w14:textId="0DB9D1F3" w:rsidR="00B7709C" w:rsidRDefault="001D3B5A" w:rsidP="00B058A1">
      <w:pPr>
        <w:pStyle w:val="Listenabsatz"/>
        <w:numPr>
          <w:ilvl w:val="0"/>
          <w:numId w:val="32"/>
        </w:numPr>
      </w:pPr>
      <w:r>
        <w:t>Dr. Alexander Silbersdorff</w:t>
      </w:r>
    </w:p>
    <w:p w14:paraId="51023FA6" w14:textId="77777777" w:rsidR="00B7709C" w:rsidRDefault="001D3B5A">
      <w:pPr>
        <w:spacing w:after="0"/>
      </w:pPr>
      <w:r>
        <w:t>Barrierefreiheit und Gestaltung</w:t>
      </w:r>
    </w:p>
    <w:p w14:paraId="5E50ACCD" w14:textId="77777777" w:rsidR="00B7709C" w:rsidRDefault="001D3B5A" w:rsidP="00B058A1">
      <w:pPr>
        <w:pStyle w:val="Listenabsatz"/>
        <w:numPr>
          <w:ilvl w:val="0"/>
          <w:numId w:val="33"/>
        </w:numPr>
      </w:pPr>
      <w:proofErr w:type="spellStart"/>
      <w:r>
        <w:t>BaLLviHo</w:t>
      </w:r>
      <w:proofErr w:type="spellEnd"/>
      <w:r>
        <w:t>-Team: Dr. Nina-Kristin Meister, Thomas Finkbeiner, Kristina Schneider, Miriam Panni</w:t>
      </w:r>
    </w:p>
    <w:p w14:paraId="58022B15" w14:textId="77777777" w:rsidR="00B7709C" w:rsidRDefault="001D3B5A">
      <w:pPr>
        <w:spacing w:after="0"/>
      </w:pPr>
      <w:r>
        <w:t>Abbildungen grafischer Logos</w:t>
      </w:r>
    </w:p>
    <w:p w14:paraId="663BB312" w14:textId="77777777" w:rsidR="00B7709C" w:rsidRDefault="001D3B5A" w:rsidP="00B058A1">
      <w:pPr>
        <w:pStyle w:val="Listenabsatz"/>
        <w:numPr>
          <w:ilvl w:val="0"/>
          <w:numId w:val="34"/>
        </w:numPr>
      </w:pPr>
      <w:r w:rsidRPr="00B058A1">
        <w:rPr>
          <w:lang w:val="en-US"/>
        </w:rPr>
        <w:t>Sign Lab</w:t>
      </w:r>
      <w:r>
        <w:t xml:space="preserve"> Göttingen</w:t>
      </w:r>
    </w:p>
    <w:p w14:paraId="1B51AFB4" w14:textId="77777777" w:rsidR="00B7709C" w:rsidRDefault="001D3B5A" w:rsidP="00B058A1">
      <w:pPr>
        <w:pStyle w:val="Listenabsatz"/>
        <w:numPr>
          <w:ilvl w:val="0"/>
          <w:numId w:val="34"/>
        </w:numPr>
      </w:pPr>
      <w:r>
        <w:t>Zentrum für Statistik Göttingen</w:t>
      </w:r>
    </w:p>
    <w:p w14:paraId="27CE5107" w14:textId="77777777" w:rsidR="00B7709C" w:rsidRDefault="001D3B5A" w:rsidP="00B058A1">
      <w:pPr>
        <w:pStyle w:val="Listenabsatz"/>
        <w:numPr>
          <w:ilvl w:val="0"/>
          <w:numId w:val="34"/>
        </w:numPr>
      </w:pPr>
      <w:r>
        <w:t>Campus-Institut Data Science Göttingen</w:t>
      </w:r>
    </w:p>
    <w:p w14:paraId="31073BB5" w14:textId="77777777" w:rsidR="00B7709C" w:rsidRDefault="001D3B5A" w:rsidP="00B058A1">
      <w:pPr>
        <w:pStyle w:val="Listenabsatz"/>
        <w:numPr>
          <w:ilvl w:val="0"/>
          <w:numId w:val="34"/>
        </w:numPr>
      </w:pPr>
      <w:proofErr w:type="spellStart"/>
      <w:r>
        <w:t>Twillo</w:t>
      </w:r>
      <w:proofErr w:type="spellEnd"/>
    </w:p>
    <w:p w14:paraId="7D8A5123" w14:textId="77777777" w:rsidR="00B7709C" w:rsidRDefault="001D3B5A" w:rsidP="00B058A1">
      <w:pPr>
        <w:pStyle w:val="Listenabsatz"/>
        <w:numPr>
          <w:ilvl w:val="0"/>
          <w:numId w:val="34"/>
        </w:numPr>
        <w:rPr>
          <w:lang w:val="en-US"/>
        </w:rPr>
      </w:pPr>
      <w:r>
        <w:t>Georg-August-Universität Göttingen</w:t>
      </w:r>
    </w:p>
    <w:p w14:paraId="3E57A95F" w14:textId="77777777" w:rsidR="00B7709C" w:rsidRDefault="001D3B5A">
      <w:pPr>
        <w:pStyle w:val="berschrift20"/>
      </w:pPr>
      <w:r>
        <w:t>Sprechtext</w:t>
      </w:r>
    </w:p>
    <w:p w14:paraId="44096C84" w14:textId="23654DE3" w:rsidR="00B7709C" w:rsidRDefault="000308B6">
      <w:r w:rsidRPr="000308B6">
        <w:t>Damit sind wir auch schon am Ende der Videoreihe über Ableitungen angekommen. Ich bedanke mich ganz herzlich für die Aufmerksamkeit, sowie allen an dem Video beteiligten Personen.</w:t>
      </w:r>
    </w:p>
    <w:sectPr w:rsidR="00B7709C">
      <w:footerReference w:type="default" r:id="rId22"/>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3027" w14:textId="77777777" w:rsidR="00065C15" w:rsidRDefault="00065C15">
      <w:pPr>
        <w:spacing w:after="0" w:line="240" w:lineRule="auto"/>
      </w:pPr>
      <w:r>
        <w:separator/>
      </w:r>
    </w:p>
  </w:endnote>
  <w:endnote w:type="continuationSeparator" w:id="0">
    <w:p w14:paraId="1190956D" w14:textId="77777777" w:rsidR="00065C15" w:rsidRDefault="0006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19389"/>
      <w:docPartObj>
        <w:docPartGallery w:val="Page Numbers (Bottom of Page)"/>
        <w:docPartUnique/>
      </w:docPartObj>
    </w:sdtPr>
    <w:sdtEndPr/>
    <w:sdtContent>
      <w:p w14:paraId="1B996BD8" w14:textId="77777777" w:rsidR="00B7709C" w:rsidRDefault="001D3B5A">
        <w:pPr>
          <w:pStyle w:val="Fuzeile"/>
          <w:jc w:val="right"/>
        </w:pPr>
        <w:r>
          <w:fldChar w:fldCharType="begin"/>
        </w:r>
        <w:r>
          <w:instrText>PAGE   \* MERGEFORMAT</w:instrText>
        </w:r>
        <w:r>
          <w:fldChar w:fldCharType="separate"/>
        </w:r>
        <w:r>
          <w:t>2</w:t>
        </w:r>
        <w:r>
          <w:fldChar w:fldCharType="end"/>
        </w:r>
      </w:p>
    </w:sdtContent>
  </w:sdt>
  <w:p w14:paraId="67CAEBB3" w14:textId="77777777" w:rsidR="00B7709C" w:rsidRDefault="00B7709C">
    <w:pPr>
      <w:pStyle w:val="Fuzeile"/>
      <w:jc w:val="center"/>
      <w:rPr>
        <w:rStyle w:val="IntensiverVerwe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342F" w14:textId="77777777" w:rsidR="00065C15" w:rsidRDefault="00065C15">
      <w:pPr>
        <w:spacing w:after="0" w:line="240" w:lineRule="auto"/>
      </w:pPr>
      <w:r>
        <w:separator/>
      </w:r>
    </w:p>
  </w:footnote>
  <w:footnote w:type="continuationSeparator" w:id="0">
    <w:p w14:paraId="05F8FCC6" w14:textId="77777777" w:rsidR="00065C15" w:rsidRDefault="00065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21E"/>
    <w:multiLevelType w:val="hybridMultilevel"/>
    <w:tmpl w:val="79A059B2"/>
    <w:lvl w:ilvl="0" w:tplc="04070001">
      <w:start w:val="1"/>
      <w:numFmt w:val="bullet"/>
      <w:lvlText w:val=""/>
      <w:lvlJc w:val="left"/>
      <w:pPr>
        <w:ind w:left="720" w:hanging="360"/>
      </w:pPr>
      <w:rPr>
        <w:rFonts w:ascii="Symbol" w:hAnsi="Symbol" w:hint="default"/>
      </w:rPr>
    </w:lvl>
    <w:lvl w:ilvl="1" w:tplc="C694C5AE">
      <w:start w:val="1"/>
      <w:numFmt w:val="bullet"/>
      <w:lvlText w:val="–"/>
      <w:lvlJc w:val="left"/>
      <w:pPr>
        <w:ind w:left="1440" w:hanging="360"/>
      </w:pPr>
      <w:rPr>
        <w:rFonts w:ascii="Arial" w:eastAsia="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071ACD"/>
    <w:multiLevelType w:val="multilevel"/>
    <w:tmpl w:val="A8FC80A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 w15:restartNumberingAfterBreak="0">
    <w:nsid w:val="03BA31CA"/>
    <w:multiLevelType w:val="multilevel"/>
    <w:tmpl w:val="95508BE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15:restartNumberingAfterBreak="0">
    <w:nsid w:val="085D1208"/>
    <w:multiLevelType w:val="multilevel"/>
    <w:tmpl w:val="D2A0030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08A96A17"/>
    <w:multiLevelType w:val="hybridMultilevel"/>
    <w:tmpl w:val="66089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E47F50"/>
    <w:multiLevelType w:val="multilevel"/>
    <w:tmpl w:val="DE0ABE0C"/>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6" w15:restartNumberingAfterBreak="0">
    <w:nsid w:val="0C2B05B9"/>
    <w:multiLevelType w:val="multilevel"/>
    <w:tmpl w:val="69DC740E"/>
    <w:lvl w:ilvl="0">
      <w:start w:val="1"/>
      <w:numFmt w:val="decimal"/>
      <w:suff w:val="space"/>
      <w:lvlText w:val="%1."/>
      <w:lvlJc w:val="left"/>
      <w:pPr>
        <w:ind w:left="720" w:hanging="720"/>
      </w:pPr>
      <w:rPr>
        <w:rFonts w:hint="default"/>
      </w:rPr>
    </w:lvl>
    <w:lvl w:ilvl="1">
      <w:start w:val="1"/>
      <w:numFmt w:val="decimal"/>
      <w:pStyle w:val="berschrift2"/>
      <w:suff w:val="space"/>
      <w:lvlText w:val="%1.%2."/>
      <w:lvlJc w:val="left"/>
      <w:pPr>
        <w:ind w:left="720" w:hanging="720"/>
      </w:pPr>
      <w:rPr>
        <w:rFonts w:hint="default"/>
      </w:rPr>
    </w:lvl>
    <w:lvl w:ilvl="2">
      <w:start w:val="1"/>
      <w:numFmt w:val="lowerRoman"/>
      <w:suff w:val="space"/>
      <w:lvlText w:val="%3."/>
      <w:lvlJc w:val="right"/>
      <w:pPr>
        <w:ind w:left="720" w:hanging="720"/>
      </w:pPr>
      <w:rPr>
        <w:rFonts w:hint="default"/>
      </w:rPr>
    </w:lvl>
    <w:lvl w:ilvl="3">
      <w:start w:val="1"/>
      <w:numFmt w:val="decimal"/>
      <w:suff w:val="space"/>
      <w:lvlText w:val="%4."/>
      <w:lvlJc w:val="left"/>
      <w:pPr>
        <w:ind w:left="720" w:hanging="720"/>
      </w:pPr>
      <w:rPr>
        <w:rFonts w:hint="default"/>
      </w:rPr>
    </w:lvl>
    <w:lvl w:ilvl="4">
      <w:start w:val="1"/>
      <w:numFmt w:val="lowerLetter"/>
      <w:suff w:val="space"/>
      <w:lvlText w:val="%5."/>
      <w:lvlJc w:val="left"/>
      <w:pPr>
        <w:ind w:left="720" w:hanging="720"/>
      </w:pPr>
      <w:rPr>
        <w:rFonts w:hint="default"/>
      </w:rPr>
    </w:lvl>
    <w:lvl w:ilvl="5">
      <w:start w:val="1"/>
      <w:numFmt w:val="lowerRoman"/>
      <w:suff w:val="space"/>
      <w:lvlText w:val="%6."/>
      <w:lvlJc w:val="right"/>
      <w:pPr>
        <w:ind w:left="720" w:hanging="720"/>
      </w:pPr>
      <w:rPr>
        <w:rFonts w:hint="default"/>
      </w:rPr>
    </w:lvl>
    <w:lvl w:ilvl="6">
      <w:start w:val="1"/>
      <w:numFmt w:val="decimal"/>
      <w:suff w:val="space"/>
      <w:lvlText w:val="%7."/>
      <w:lvlJc w:val="left"/>
      <w:pPr>
        <w:ind w:left="720" w:hanging="720"/>
      </w:pPr>
      <w:rPr>
        <w:rFonts w:hint="default"/>
      </w:rPr>
    </w:lvl>
    <w:lvl w:ilvl="7">
      <w:start w:val="1"/>
      <w:numFmt w:val="lowerLetter"/>
      <w:suff w:val="space"/>
      <w:lvlText w:val="%8."/>
      <w:lvlJc w:val="left"/>
      <w:pPr>
        <w:ind w:left="720" w:hanging="720"/>
      </w:pPr>
      <w:rPr>
        <w:rFonts w:hint="default"/>
      </w:rPr>
    </w:lvl>
    <w:lvl w:ilvl="8">
      <w:start w:val="1"/>
      <w:numFmt w:val="lowerRoman"/>
      <w:suff w:val="space"/>
      <w:lvlText w:val="%9."/>
      <w:lvlJc w:val="right"/>
      <w:pPr>
        <w:ind w:left="720" w:hanging="720"/>
      </w:pPr>
      <w:rPr>
        <w:rFonts w:hint="default"/>
      </w:rPr>
    </w:lvl>
  </w:abstractNum>
  <w:abstractNum w:abstractNumId="7" w15:restartNumberingAfterBreak="0">
    <w:nsid w:val="0C6E066F"/>
    <w:multiLevelType w:val="multilevel"/>
    <w:tmpl w:val="19647E48"/>
    <w:lvl w:ilvl="0">
      <w:start w:val="1"/>
      <w:numFmt w:val="decimal"/>
      <w:suff w:val="space"/>
      <w:lvlText w:val="E3.%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171D5E5F"/>
    <w:multiLevelType w:val="multilevel"/>
    <w:tmpl w:val="7200CB90"/>
    <w:lvl w:ilvl="0">
      <w:start w:val="2"/>
      <w:numFmt w:val="decimal"/>
      <w:suff w:val="space"/>
      <w:lvlText w:val="E3.%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1A5E4171"/>
    <w:multiLevelType w:val="hybridMultilevel"/>
    <w:tmpl w:val="8FB49406"/>
    <w:lvl w:ilvl="0" w:tplc="04070001">
      <w:start w:val="1"/>
      <w:numFmt w:val="bullet"/>
      <w:lvlText w:val=""/>
      <w:lvlJc w:val="left"/>
      <w:pPr>
        <w:ind w:left="720" w:hanging="360"/>
      </w:pPr>
      <w:rPr>
        <w:rFonts w:ascii="Symbol" w:hAnsi="Symbol" w:hint="default"/>
      </w:rPr>
    </w:lvl>
    <w:lvl w:ilvl="1" w:tplc="C694C5AE">
      <w:start w:val="1"/>
      <w:numFmt w:val="bullet"/>
      <w:lvlText w:val="–"/>
      <w:lvlJc w:val="left"/>
      <w:pPr>
        <w:ind w:left="1440" w:hanging="360"/>
      </w:pPr>
      <w:rPr>
        <w:rFonts w:ascii="Arial" w:eastAsia="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F62DFB"/>
    <w:multiLevelType w:val="multilevel"/>
    <w:tmpl w:val="83B2DB4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1" w15:restartNumberingAfterBreak="0">
    <w:nsid w:val="23FB10E4"/>
    <w:multiLevelType w:val="multilevel"/>
    <w:tmpl w:val="54720AB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25170BED"/>
    <w:multiLevelType w:val="multilevel"/>
    <w:tmpl w:val="63E6FEF4"/>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3" w15:restartNumberingAfterBreak="0">
    <w:nsid w:val="2C381C76"/>
    <w:multiLevelType w:val="multilevel"/>
    <w:tmpl w:val="109C959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4" w15:restartNumberingAfterBreak="0">
    <w:nsid w:val="2CF90BB9"/>
    <w:multiLevelType w:val="multilevel"/>
    <w:tmpl w:val="F894070A"/>
    <w:lvl w:ilvl="0">
      <w:start w:val="1"/>
      <w:numFmt w:val="decimal"/>
      <w:pStyle w:val="Listennummer"/>
      <w:suff w:val="space"/>
      <w:lvlText w:val="%1."/>
      <w:lvlJc w:val="left"/>
      <w:pPr>
        <w:ind w:left="284" w:hanging="284"/>
      </w:pPr>
      <w:rPr>
        <w:rFonts w:hint="default"/>
        <w:color w:val="004C72" w:themeColor="accent1" w:themeShade="BF"/>
        <w:sz w:val="22"/>
      </w:rPr>
    </w:lvl>
    <w:lvl w:ilvl="1">
      <w:start w:val="1"/>
      <w:numFmt w:val="lowerLetter"/>
      <w:pStyle w:val="Listennummer2"/>
      <w:suff w:val="space"/>
      <w:lvlText w:val="%2."/>
      <w:lvlJc w:val="left"/>
      <w:pPr>
        <w:ind w:left="568" w:hanging="284"/>
      </w:pPr>
      <w:rPr>
        <w:rFonts w:hint="default"/>
        <w:color w:val="004C72" w:themeColor="accent1" w:themeShade="BF"/>
      </w:rPr>
    </w:lvl>
    <w:lvl w:ilvl="2">
      <w:start w:val="1"/>
      <w:numFmt w:val="lowerRoman"/>
      <w:pStyle w:val="Listennummer3"/>
      <w:suff w:val="space"/>
      <w:lvlText w:val="%3."/>
      <w:lvlJc w:val="left"/>
      <w:pPr>
        <w:ind w:left="852" w:hanging="284"/>
      </w:pPr>
      <w:rPr>
        <w:rFonts w:hint="default"/>
        <w:color w:val="004C72" w:themeColor="accent1" w:themeShade="BF"/>
      </w:rPr>
    </w:lvl>
    <w:lvl w:ilvl="3">
      <w:start w:val="1"/>
      <w:numFmt w:val="decimal"/>
      <w:pStyle w:val="Listennummer4"/>
      <w:suff w:val="space"/>
      <w:lvlText w:val="%4"/>
      <w:lvlJc w:val="left"/>
      <w:pPr>
        <w:ind w:left="1136" w:hanging="284"/>
      </w:pPr>
      <w:rPr>
        <w:rFonts w:hint="default"/>
        <w:color w:val="004C72" w:themeColor="accent1" w:themeShade="BF"/>
      </w:rPr>
    </w:lvl>
    <w:lvl w:ilvl="4">
      <w:start w:val="1"/>
      <w:numFmt w:val="lowerLetter"/>
      <w:pStyle w:val="Listennummer5"/>
      <w:suff w:val="space"/>
      <w:lvlText w:val="%5"/>
      <w:lvlJc w:val="left"/>
      <w:pPr>
        <w:ind w:left="1420" w:hanging="284"/>
      </w:pPr>
      <w:rPr>
        <w:rFonts w:hint="default"/>
        <w:color w:val="004C72" w:themeColor="accent1" w:themeShade="BF"/>
      </w:rPr>
    </w:lvl>
    <w:lvl w:ilvl="5">
      <w:start w:val="1"/>
      <w:numFmt w:val="lowerRoman"/>
      <w:pStyle w:val="Listennummer6"/>
      <w:suff w:val="space"/>
      <w:lvlText w:val="%6"/>
      <w:lvlJc w:val="left"/>
      <w:pPr>
        <w:ind w:left="1701" w:hanging="281"/>
      </w:pPr>
      <w:rPr>
        <w:rFonts w:hint="default"/>
        <w:color w:val="004C72" w:themeColor="accent1" w:themeShade="BF"/>
      </w:rPr>
    </w:lvl>
    <w:lvl w:ilvl="6">
      <w:start w:val="1"/>
      <w:numFmt w:val="decimal"/>
      <w:pStyle w:val="Listennummer7"/>
      <w:suff w:val="space"/>
      <w:lvlText w:val="%7"/>
      <w:lvlJc w:val="left"/>
      <w:pPr>
        <w:ind w:left="1985" w:hanging="284"/>
      </w:pPr>
      <w:rPr>
        <w:rFonts w:hint="default"/>
        <w:color w:val="004C72" w:themeColor="accent1" w:themeShade="BF"/>
      </w:rPr>
    </w:lvl>
    <w:lvl w:ilvl="7">
      <w:start w:val="1"/>
      <w:numFmt w:val="lowerLetter"/>
      <w:pStyle w:val="Listennummer8"/>
      <w:suff w:val="space"/>
      <w:lvlText w:val="%8"/>
      <w:lvlJc w:val="left"/>
      <w:pPr>
        <w:ind w:left="2268" w:hanging="283"/>
      </w:pPr>
      <w:rPr>
        <w:rFonts w:hint="default"/>
        <w:color w:val="004C72" w:themeColor="accent1" w:themeShade="BF"/>
      </w:rPr>
    </w:lvl>
    <w:lvl w:ilvl="8">
      <w:start w:val="1"/>
      <w:numFmt w:val="lowerRoman"/>
      <w:pStyle w:val="Listennummer9"/>
      <w:suff w:val="space"/>
      <w:lvlText w:val="%9"/>
      <w:lvlJc w:val="left"/>
      <w:pPr>
        <w:ind w:left="2552" w:hanging="284"/>
      </w:pPr>
      <w:rPr>
        <w:rFonts w:hint="default"/>
        <w:color w:val="004C72" w:themeColor="accent1" w:themeShade="BF"/>
      </w:rPr>
    </w:lvl>
  </w:abstractNum>
  <w:abstractNum w:abstractNumId="15" w15:restartNumberingAfterBreak="0">
    <w:nsid w:val="2D322326"/>
    <w:multiLevelType w:val="multilevel"/>
    <w:tmpl w:val="43F697AA"/>
    <w:lvl w:ilvl="0">
      <w:start w:val="1"/>
      <w:numFmt w:val="decimal"/>
      <w:suff w:val="space"/>
      <w:lvlText w:val="%1."/>
      <w:lvlJc w:val="left"/>
      <w:pPr>
        <w:ind w:left="720" w:hanging="360"/>
      </w:pPr>
      <w:rPr>
        <w:rFonts w:hint="default"/>
      </w:rPr>
    </w:lvl>
    <w:lvl w:ilvl="1">
      <w:start w:val="1"/>
      <w:numFmt w:val="decimal"/>
      <w:suff w:val="space"/>
      <w:lvlText w:val="%1.%2."/>
      <w:lvlJc w:val="left"/>
      <w:pPr>
        <w:ind w:left="1440" w:hanging="360"/>
      </w:pPr>
      <w:rPr>
        <w:rFonts w:hint="default"/>
      </w:rPr>
    </w:lvl>
    <w:lvl w:ilvl="2">
      <w:start w:val="1"/>
      <w:numFmt w:val="lowerRoman"/>
      <w:suff w:val="space"/>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suff w:val="space"/>
      <w:lvlText w:val="%5."/>
      <w:lvlJc w:val="left"/>
      <w:pPr>
        <w:ind w:left="3600" w:hanging="360"/>
      </w:pPr>
      <w:rPr>
        <w:rFonts w:hint="default"/>
      </w:rPr>
    </w:lvl>
    <w:lvl w:ilvl="5">
      <w:start w:val="1"/>
      <w:numFmt w:val="lowerRoman"/>
      <w:suff w:val="space"/>
      <w:lvlText w:val="%6."/>
      <w:lvlJc w:val="right"/>
      <w:pPr>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suff w:val="space"/>
      <w:lvlText w:val="%8."/>
      <w:lvlJc w:val="left"/>
      <w:pPr>
        <w:ind w:left="5760" w:hanging="360"/>
      </w:pPr>
      <w:rPr>
        <w:rFonts w:hint="default"/>
      </w:rPr>
    </w:lvl>
    <w:lvl w:ilvl="8">
      <w:start w:val="1"/>
      <w:numFmt w:val="lowerRoman"/>
      <w:suff w:val="space"/>
      <w:lvlText w:val="%9."/>
      <w:lvlJc w:val="right"/>
      <w:pPr>
        <w:ind w:left="6480" w:hanging="180"/>
      </w:pPr>
      <w:rPr>
        <w:rFonts w:hint="default"/>
      </w:rPr>
    </w:lvl>
  </w:abstractNum>
  <w:abstractNum w:abstractNumId="16" w15:restartNumberingAfterBreak="0">
    <w:nsid w:val="308049D1"/>
    <w:multiLevelType w:val="multilevel"/>
    <w:tmpl w:val="12F81AF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7" w15:restartNumberingAfterBreak="0">
    <w:nsid w:val="31E8580E"/>
    <w:multiLevelType w:val="hybridMultilevel"/>
    <w:tmpl w:val="10CA51C8"/>
    <w:lvl w:ilvl="0" w:tplc="4D38F62C">
      <w:start w:val="1"/>
      <w:numFmt w:val="bullet"/>
      <w:lvlText w:val=""/>
      <w:lvlJc w:val="left"/>
      <w:pPr>
        <w:ind w:left="720" w:hanging="360"/>
      </w:pPr>
      <w:rPr>
        <w:rFonts w:ascii="Symbol" w:hAnsi="Symbol" w:hint="default"/>
      </w:rPr>
    </w:lvl>
    <w:lvl w:ilvl="1" w:tplc="C694C5AE">
      <w:start w:val="1"/>
      <w:numFmt w:val="bullet"/>
      <w:lvlText w:val="–"/>
      <w:lvlJc w:val="left"/>
      <w:pPr>
        <w:ind w:left="1440" w:hanging="360"/>
      </w:pPr>
      <w:rPr>
        <w:rFonts w:ascii="Arial" w:eastAsia="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7E2103"/>
    <w:multiLevelType w:val="multilevel"/>
    <w:tmpl w:val="62ACC71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9" w15:restartNumberingAfterBreak="0">
    <w:nsid w:val="39AC2BF8"/>
    <w:multiLevelType w:val="multilevel"/>
    <w:tmpl w:val="012EAB5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0" w15:restartNumberingAfterBreak="0">
    <w:nsid w:val="43B2547C"/>
    <w:multiLevelType w:val="multilevel"/>
    <w:tmpl w:val="A42A83B2"/>
    <w:lvl w:ilvl="0">
      <w:start w:val="1"/>
      <w:numFmt w:val="decimalZero"/>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1" w15:restartNumberingAfterBreak="0">
    <w:nsid w:val="43C52B47"/>
    <w:multiLevelType w:val="multilevel"/>
    <w:tmpl w:val="F9304B1A"/>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2" w15:restartNumberingAfterBreak="0">
    <w:nsid w:val="4DE167C3"/>
    <w:multiLevelType w:val="multilevel"/>
    <w:tmpl w:val="DF1CED5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3" w15:restartNumberingAfterBreak="0">
    <w:nsid w:val="5B424748"/>
    <w:multiLevelType w:val="multilevel"/>
    <w:tmpl w:val="D2E07AEE"/>
    <w:lvl w:ilvl="0">
      <w:start w:val="1"/>
      <w:numFmt w:val="bullet"/>
      <w:pStyle w:val="Liste"/>
      <w:suff w:val="space"/>
      <w:lvlText w:val="•"/>
      <w:lvlJc w:val="left"/>
      <w:pPr>
        <w:ind w:left="284" w:hanging="284"/>
      </w:pPr>
      <w:rPr>
        <w:rFonts w:hint="default"/>
        <w:color w:val="004C72" w:themeColor="accent1" w:themeShade="BF"/>
      </w:rPr>
    </w:lvl>
    <w:lvl w:ilvl="1">
      <w:start w:val="1"/>
      <w:numFmt w:val="bullet"/>
      <w:pStyle w:val="Liste2"/>
      <w:suff w:val="space"/>
      <w:lvlText w:val="‒"/>
      <w:lvlJc w:val="left"/>
      <w:pPr>
        <w:ind w:left="568" w:hanging="284"/>
      </w:pPr>
      <w:rPr>
        <w:rFonts w:hint="default"/>
        <w:color w:val="004C72" w:themeColor="accent1" w:themeShade="BF"/>
      </w:rPr>
    </w:lvl>
    <w:lvl w:ilvl="2">
      <w:start w:val="1"/>
      <w:numFmt w:val="bullet"/>
      <w:pStyle w:val="Liste3"/>
      <w:suff w:val="space"/>
      <w:lvlText w:val="▪"/>
      <w:lvlJc w:val="left"/>
      <w:pPr>
        <w:ind w:left="852" w:hanging="284"/>
      </w:pPr>
      <w:rPr>
        <w:rFonts w:ascii="Arial" w:hAnsi="Arial" w:hint="default"/>
        <w:color w:val="004C72" w:themeColor="accent1" w:themeShade="BF"/>
      </w:rPr>
    </w:lvl>
    <w:lvl w:ilvl="3">
      <w:start w:val="1"/>
      <w:numFmt w:val="bullet"/>
      <w:pStyle w:val="Liste4"/>
      <w:suff w:val="space"/>
      <w:lvlText w:val="◦"/>
      <w:lvlJc w:val="left"/>
      <w:pPr>
        <w:ind w:left="1136" w:hanging="284"/>
      </w:pPr>
      <w:rPr>
        <w:rFonts w:ascii="Arial" w:hAnsi="Arial" w:hint="default"/>
        <w:color w:val="004C72" w:themeColor="accent1" w:themeShade="BF"/>
      </w:rPr>
    </w:lvl>
    <w:lvl w:ilvl="4">
      <w:start w:val="1"/>
      <w:numFmt w:val="bullet"/>
      <w:pStyle w:val="Liste5"/>
      <w:suff w:val="space"/>
      <w:lvlText w:val="-"/>
      <w:lvlJc w:val="left"/>
      <w:pPr>
        <w:ind w:left="1420" w:hanging="284"/>
      </w:pPr>
      <w:rPr>
        <w:rFonts w:hint="default"/>
        <w:color w:val="004C72" w:themeColor="accent1" w:themeShade="BF"/>
      </w:rPr>
    </w:lvl>
    <w:lvl w:ilvl="5">
      <w:start w:val="1"/>
      <w:numFmt w:val="bullet"/>
      <w:pStyle w:val="Liste6"/>
      <w:suff w:val="space"/>
      <w:lvlText w:val="-"/>
      <w:lvlJc w:val="left"/>
      <w:pPr>
        <w:ind w:left="1701" w:hanging="281"/>
      </w:pPr>
      <w:rPr>
        <w:rFonts w:hint="default"/>
        <w:color w:val="004C72" w:themeColor="accent1" w:themeShade="BF"/>
      </w:rPr>
    </w:lvl>
    <w:lvl w:ilvl="6">
      <w:start w:val="1"/>
      <w:numFmt w:val="bullet"/>
      <w:pStyle w:val="Liste7"/>
      <w:suff w:val="space"/>
      <w:lvlText w:val="-"/>
      <w:lvlJc w:val="left"/>
      <w:pPr>
        <w:ind w:left="1985" w:hanging="284"/>
      </w:pPr>
      <w:rPr>
        <w:rFonts w:hint="default"/>
        <w:color w:val="004C72" w:themeColor="accent1" w:themeShade="BF"/>
      </w:rPr>
    </w:lvl>
    <w:lvl w:ilvl="7">
      <w:start w:val="1"/>
      <w:numFmt w:val="bullet"/>
      <w:pStyle w:val="Liste8"/>
      <w:suff w:val="space"/>
      <w:lvlText w:val="-"/>
      <w:lvlJc w:val="left"/>
      <w:pPr>
        <w:ind w:left="2268" w:hanging="283"/>
      </w:pPr>
      <w:rPr>
        <w:rFonts w:hint="default"/>
        <w:color w:val="004C72" w:themeColor="accent1" w:themeShade="BF"/>
      </w:rPr>
    </w:lvl>
    <w:lvl w:ilvl="8">
      <w:start w:val="1"/>
      <w:numFmt w:val="bullet"/>
      <w:pStyle w:val="Liste9"/>
      <w:suff w:val="space"/>
      <w:lvlText w:val="-"/>
      <w:lvlJc w:val="left"/>
      <w:pPr>
        <w:ind w:left="2552" w:hanging="284"/>
      </w:pPr>
      <w:rPr>
        <w:rFonts w:hint="default"/>
        <w:color w:val="004C72" w:themeColor="accent1" w:themeShade="BF"/>
      </w:rPr>
    </w:lvl>
  </w:abstractNum>
  <w:abstractNum w:abstractNumId="24" w15:restartNumberingAfterBreak="0">
    <w:nsid w:val="5CD937BA"/>
    <w:multiLevelType w:val="multilevel"/>
    <w:tmpl w:val="391A16BC"/>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5DA70815"/>
    <w:multiLevelType w:val="multilevel"/>
    <w:tmpl w:val="8FE4A28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6" w15:restartNumberingAfterBreak="0">
    <w:nsid w:val="5DD17803"/>
    <w:multiLevelType w:val="multilevel"/>
    <w:tmpl w:val="AB1AA64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7" w15:restartNumberingAfterBreak="0">
    <w:nsid w:val="5F2900F6"/>
    <w:multiLevelType w:val="multilevel"/>
    <w:tmpl w:val="349E05C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8" w15:restartNumberingAfterBreak="0">
    <w:nsid w:val="6ABA30EB"/>
    <w:multiLevelType w:val="hybridMultilevel"/>
    <w:tmpl w:val="E9948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9D4825"/>
    <w:multiLevelType w:val="multilevel"/>
    <w:tmpl w:val="052A895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0" w15:restartNumberingAfterBreak="0">
    <w:nsid w:val="76044546"/>
    <w:multiLevelType w:val="multilevel"/>
    <w:tmpl w:val="963615B4"/>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1" w15:restartNumberingAfterBreak="0">
    <w:nsid w:val="76A2077B"/>
    <w:multiLevelType w:val="multilevel"/>
    <w:tmpl w:val="6F1E7406"/>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2" w15:restartNumberingAfterBreak="0">
    <w:nsid w:val="7B8147AB"/>
    <w:multiLevelType w:val="hybridMultilevel"/>
    <w:tmpl w:val="43406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A93C17"/>
    <w:multiLevelType w:val="multilevel"/>
    <w:tmpl w:val="09B6FF1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4" w15:restartNumberingAfterBreak="0">
    <w:nsid w:val="7F733A36"/>
    <w:multiLevelType w:val="hybridMultilevel"/>
    <w:tmpl w:val="9FA4FFC8"/>
    <w:lvl w:ilvl="0" w:tplc="04070001">
      <w:start w:val="1"/>
      <w:numFmt w:val="bullet"/>
      <w:lvlText w:val=""/>
      <w:lvlJc w:val="left"/>
      <w:pPr>
        <w:ind w:left="720" w:hanging="360"/>
      </w:pPr>
      <w:rPr>
        <w:rFonts w:ascii="Symbol" w:hAnsi="Symbol" w:hint="default"/>
      </w:rPr>
    </w:lvl>
    <w:lvl w:ilvl="1" w:tplc="C694C5AE">
      <w:start w:val="1"/>
      <w:numFmt w:val="bullet"/>
      <w:lvlText w:val="–"/>
      <w:lvlJc w:val="left"/>
      <w:pPr>
        <w:ind w:left="1440" w:hanging="360"/>
      </w:pPr>
      <w:rPr>
        <w:rFonts w:ascii="Arial" w:eastAsia="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7"/>
  </w:num>
  <w:num w:numId="4">
    <w:abstractNumId w:val="2"/>
  </w:num>
  <w:num w:numId="5">
    <w:abstractNumId w:val="10"/>
  </w:num>
  <w:num w:numId="6">
    <w:abstractNumId w:val="13"/>
  </w:num>
  <w:num w:numId="7">
    <w:abstractNumId w:val="33"/>
  </w:num>
  <w:num w:numId="8">
    <w:abstractNumId w:val="12"/>
  </w:num>
  <w:num w:numId="9">
    <w:abstractNumId w:val="18"/>
  </w:num>
  <w:num w:numId="10">
    <w:abstractNumId w:val="22"/>
  </w:num>
  <w:num w:numId="11">
    <w:abstractNumId w:val="5"/>
  </w:num>
  <w:num w:numId="12">
    <w:abstractNumId w:val="25"/>
  </w:num>
  <w:num w:numId="13">
    <w:abstractNumId w:val="26"/>
  </w:num>
  <w:num w:numId="14">
    <w:abstractNumId w:val="6"/>
  </w:num>
  <w:num w:numId="15">
    <w:abstractNumId w:val="21"/>
  </w:num>
  <w:num w:numId="16">
    <w:abstractNumId w:val="31"/>
  </w:num>
  <w:num w:numId="17">
    <w:abstractNumId w:val="8"/>
  </w:num>
  <w:num w:numId="18">
    <w:abstractNumId w:val="3"/>
  </w:num>
  <w:num w:numId="19">
    <w:abstractNumId w:val="24"/>
  </w:num>
  <w:num w:numId="20">
    <w:abstractNumId w:val="1"/>
  </w:num>
  <w:num w:numId="21">
    <w:abstractNumId w:val="16"/>
  </w:num>
  <w:num w:numId="22">
    <w:abstractNumId w:val="30"/>
  </w:num>
  <w:num w:numId="23">
    <w:abstractNumId w:val="29"/>
  </w:num>
  <w:num w:numId="24">
    <w:abstractNumId w:val="27"/>
  </w:num>
  <w:num w:numId="25">
    <w:abstractNumId w:val="19"/>
  </w:num>
  <w:num w:numId="26">
    <w:abstractNumId w:val="11"/>
  </w:num>
  <w:num w:numId="27">
    <w:abstractNumId w:val="15"/>
  </w:num>
  <w:num w:numId="28">
    <w:abstractNumId w:val="20"/>
  </w:num>
  <w:num w:numId="29">
    <w:abstractNumId w:val="0"/>
  </w:num>
  <w:num w:numId="30">
    <w:abstractNumId w:val="34"/>
  </w:num>
  <w:num w:numId="31">
    <w:abstractNumId w:val="9"/>
  </w:num>
  <w:num w:numId="32">
    <w:abstractNumId w:val="4"/>
  </w:num>
  <w:num w:numId="33">
    <w:abstractNumId w:val="28"/>
  </w:num>
  <w:num w:numId="34">
    <w:abstractNumId w:val="3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9C"/>
    <w:rsid w:val="000308B6"/>
    <w:rsid w:val="00037F75"/>
    <w:rsid w:val="00060F5F"/>
    <w:rsid w:val="00065C15"/>
    <w:rsid w:val="00070B18"/>
    <w:rsid w:val="00077B2E"/>
    <w:rsid w:val="000817CD"/>
    <w:rsid w:val="00084098"/>
    <w:rsid w:val="000B4C2B"/>
    <w:rsid w:val="000C674B"/>
    <w:rsid w:val="00131968"/>
    <w:rsid w:val="0013630B"/>
    <w:rsid w:val="00136BBF"/>
    <w:rsid w:val="00147A1F"/>
    <w:rsid w:val="00154566"/>
    <w:rsid w:val="001552E0"/>
    <w:rsid w:val="0017167D"/>
    <w:rsid w:val="001960B2"/>
    <w:rsid w:val="001B1A61"/>
    <w:rsid w:val="001C7BEE"/>
    <w:rsid w:val="001D0649"/>
    <w:rsid w:val="001D3B5A"/>
    <w:rsid w:val="00270601"/>
    <w:rsid w:val="002954E7"/>
    <w:rsid w:val="00297096"/>
    <w:rsid w:val="002B30A3"/>
    <w:rsid w:val="002F1396"/>
    <w:rsid w:val="00356FA4"/>
    <w:rsid w:val="003A3C3C"/>
    <w:rsid w:val="003B08E5"/>
    <w:rsid w:val="003E0CB5"/>
    <w:rsid w:val="004D7B38"/>
    <w:rsid w:val="004D7F3D"/>
    <w:rsid w:val="00584C50"/>
    <w:rsid w:val="0059313F"/>
    <w:rsid w:val="006004B8"/>
    <w:rsid w:val="00617055"/>
    <w:rsid w:val="00625532"/>
    <w:rsid w:val="00630157"/>
    <w:rsid w:val="006341D2"/>
    <w:rsid w:val="0068654D"/>
    <w:rsid w:val="006A661D"/>
    <w:rsid w:val="006B2C84"/>
    <w:rsid w:val="006E31AE"/>
    <w:rsid w:val="006E47AC"/>
    <w:rsid w:val="006F6769"/>
    <w:rsid w:val="006F6F7F"/>
    <w:rsid w:val="00703A31"/>
    <w:rsid w:val="007B0CA2"/>
    <w:rsid w:val="007D1C1D"/>
    <w:rsid w:val="008443FE"/>
    <w:rsid w:val="00861217"/>
    <w:rsid w:val="008C5F33"/>
    <w:rsid w:val="008F61D3"/>
    <w:rsid w:val="00902709"/>
    <w:rsid w:val="00940B95"/>
    <w:rsid w:val="00950FF0"/>
    <w:rsid w:val="009541C1"/>
    <w:rsid w:val="00975A5E"/>
    <w:rsid w:val="00980960"/>
    <w:rsid w:val="00984E70"/>
    <w:rsid w:val="009911CC"/>
    <w:rsid w:val="009C08C7"/>
    <w:rsid w:val="009F587E"/>
    <w:rsid w:val="00A310E5"/>
    <w:rsid w:val="00A452D5"/>
    <w:rsid w:val="00A643DD"/>
    <w:rsid w:val="00A74A5B"/>
    <w:rsid w:val="00A80FFC"/>
    <w:rsid w:val="00A914FB"/>
    <w:rsid w:val="00AA4A2F"/>
    <w:rsid w:val="00AE3B57"/>
    <w:rsid w:val="00B058A1"/>
    <w:rsid w:val="00B11F82"/>
    <w:rsid w:val="00B22A40"/>
    <w:rsid w:val="00B35422"/>
    <w:rsid w:val="00B60664"/>
    <w:rsid w:val="00B7709C"/>
    <w:rsid w:val="00B90638"/>
    <w:rsid w:val="00BA0F16"/>
    <w:rsid w:val="00BB5FCA"/>
    <w:rsid w:val="00BF68A4"/>
    <w:rsid w:val="00C217C6"/>
    <w:rsid w:val="00C43A42"/>
    <w:rsid w:val="00C53537"/>
    <w:rsid w:val="00C64032"/>
    <w:rsid w:val="00CE3169"/>
    <w:rsid w:val="00CE7351"/>
    <w:rsid w:val="00D01CDE"/>
    <w:rsid w:val="00D36992"/>
    <w:rsid w:val="00D6073D"/>
    <w:rsid w:val="00D6355A"/>
    <w:rsid w:val="00D808F2"/>
    <w:rsid w:val="00DD2DD9"/>
    <w:rsid w:val="00E24756"/>
    <w:rsid w:val="00E37CD9"/>
    <w:rsid w:val="00E56DEC"/>
    <w:rsid w:val="00E60209"/>
    <w:rsid w:val="00E735A1"/>
    <w:rsid w:val="00EB0250"/>
    <w:rsid w:val="00ED0728"/>
    <w:rsid w:val="00ED16FD"/>
    <w:rsid w:val="00F06067"/>
    <w:rsid w:val="00F23AEF"/>
    <w:rsid w:val="00F45D6D"/>
    <w:rsid w:val="00F671B5"/>
    <w:rsid w:val="00FA79E4"/>
    <w:rsid w:val="00FD282B"/>
    <w:rsid w:val="00FD4881"/>
    <w:rsid w:val="00FE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5E61"/>
  <w15:docId w15:val="{F926AC50-285F-4CDD-BB63-F1E7B73B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rPr>
  </w:style>
  <w:style w:type="paragraph" w:styleId="berschrift1">
    <w:name w:val="heading 1"/>
    <w:basedOn w:val="Standard"/>
    <w:next w:val="Standard"/>
    <w:link w:val="berschrift1Zchn"/>
    <w:uiPriority w:val="19"/>
    <w:qFormat/>
    <w:pPr>
      <w:keepNext/>
      <w:keepLines/>
      <w:spacing w:after="0"/>
      <w:outlineLvl w:val="0"/>
    </w:pPr>
    <w:rPr>
      <w:rFonts w:ascii="Calibri Light" w:eastAsiaTheme="majorEastAsia" w:hAnsi="Calibri Light" w:cstheme="majorBidi"/>
      <w:b/>
      <w:color w:val="004C72" w:themeColor="accent1" w:themeShade="BF"/>
      <w:sz w:val="32"/>
      <w:szCs w:val="32"/>
    </w:rPr>
  </w:style>
  <w:style w:type="paragraph" w:styleId="berschrift20">
    <w:name w:val="heading 2"/>
    <w:basedOn w:val="Standard"/>
    <w:next w:val="Standard"/>
    <w:link w:val="berschrift2Zchn"/>
    <w:uiPriority w:val="19"/>
    <w:qFormat/>
    <w:pPr>
      <w:keepNext/>
      <w:keepLines/>
      <w:spacing w:before="40" w:after="0"/>
      <w:outlineLvl w:val="1"/>
    </w:pPr>
    <w:rPr>
      <w:rFonts w:ascii="Calibri Light" w:eastAsiaTheme="majorEastAsia" w:hAnsi="Calibri Light" w:cstheme="majorBidi"/>
      <w:color w:val="004C72" w:themeColor="accent1" w:themeShade="BF"/>
      <w:sz w:val="26"/>
      <w:szCs w:val="26"/>
    </w:rPr>
  </w:style>
  <w:style w:type="paragraph" w:styleId="berschrift3">
    <w:name w:val="heading 3"/>
    <w:basedOn w:val="Standard"/>
    <w:next w:val="Standard"/>
    <w:link w:val="berschrift3Zchn"/>
    <w:uiPriority w:val="19"/>
    <w:qFormat/>
    <w:pPr>
      <w:keepNext/>
      <w:keepLines/>
      <w:spacing w:before="40" w:after="0"/>
      <w:outlineLvl w:val="2"/>
    </w:pPr>
    <w:rPr>
      <w:rFonts w:ascii="Calibri Light" w:eastAsiaTheme="majorEastAsia" w:hAnsi="Calibri Light" w:cstheme="majorBidi"/>
      <w:color w:val="00324C" w:themeColor="accent1" w:themeShade="7F"/>
      <w:sz w:val="26"/>
      <w:szCs w:val="24"/>
    </w:rPr>
  </w:style>
  <w:style w:type="paragraph" w:styleId="berschrift4">
    <w:name w:val="heading 4"/>
    <w:basedOn w:val="Standard"/>
    <w:next w:val="Standard"/>
    <w:link w:val="berschrift4Zchn"/>
    <w:uiPriority w:val="19"/>
    <w:unhideWhenUsed/>
    <w:qFormat/>
    <w:pPr>
      <w:keepNext/>
      <w:keepLines/>
      <w:spacing w:before="240" w:after="0"/>
      <w:outlineLvl w:val="3"/>
    </w:pPr>
    <w:rPr>
      <w:rFonts w:ascii="Calibri Light" w:eastAsiaTheme="majorEastAsia" w:hAnsi="Calibri Light" w:cstheme="majorBidi"/>
      <w:iCs/>
      <w:color w:val="004C72" w:themeColor="accent1" w:themeShade="BF"/>
      <w:sz w:val="24"/>
    </w:rPr>
  </w:style>
  <w:style w:type="paragraph" w:styleId="berschrift5">
    <w:name w:val="heading 5"/>
    <w:basedOn w:val="Standard"/>
    <w:next w:val="Standard"/>
    <w:link w:val="berschrift5Zchn"/>
    <w:uiPriority w:val="19"/>
    <w:semiHidden/>
    <w:unhideWhenUsed/>
    <w:qFormat/>
    <w:pPr>
      <w:keepNext/>
      <w:keepLines/>
      <w:spacing w:before="40" w:after="0"/>
      <w:outlineLvl w:val="4"/>
    </w:pPr>
    <w:rPr>
      <w:rFonts w:asciiTheme="majorHAnsi" w:eastAsiaTheme="majorEastAsia" w:hAnsiTheme="majorHAnsi" w:cstheme="majorBidi"/>
      <w:color w:val="004C72" w:themeColor="accent1" w:themeShade="BF"/>
    </w:rPr>
  </w:style>
  <w:style w:type="paragraph" w:styleId="berschrift6">
    <w:name w:val="heading 6"/>
    <w:basedOn w:val="Standard"/>
    <w:next w:val="Standard"/>
    <w:link w:val="berschrift6Zchn"/>
    <w:uiPriority w:val="19"/>
    <w:semiHidden/>
    <w:unhideWhenUsed/>
    <w:qFormat/>
    <w:pPr>
      <w:keepNext/>
      <w:keepLines/>
      <w:spacing w:before="40" w:after="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19"/>
    <w:semiHidden/>
    <w:unhideWhenUsed/>
    <w:qFormat/>
    <w:pPr>
      <w:keepNext/>
      <w:keepLines/>
      <w:spacing w:before="40" w:after="0"/>
      <w:outlineLvl w:val="6"/>
    </w:pPr>
    <w:rPr>
      <w:rFonts w:asciiTheme="majorHAnsi" w:eastAsiaTheme="majorEastAsia" w:hAnsiTheme="majorHAnsi" w:cstheme="majorBidi"/>
      <w:iCs/>
      <w:color w:val="00324C" w:themeColor="accent1" w:themeShade="7F"/>
    </w:rPr>
  </w:style>
  <w:style w:type="paragraph" w:styleId="berschrift8">
    <w:name w:val="heading 8"/>
    <w:basedOn w:val="Standard"/>
    <w:next w:val="Standard"/>
    <w:link w:val="berschrift8Zchn"/>
    <w:uiPriority w:val="19"/>
    <w:semiHidden/>
    <w:unhideWhenUsed/>
    <w:qFormat/>
    <w:pPr>
      <w:keepNext/>
      <w:keepLines/>
      <w:spacing w:before="40" w:after="0"/>
      <w:outlineLvl w:val="7"/>
    </w:pPr>
    <w:rPr>
      <w:rFonts w:asciiTheme="majorHAnsi" w:eastAsiaTheme="majorEastAsia" w:hAnsiTheme="majorHAnsi" w:cstheme="majorBidi"/>
      <w:color w:val="004C72" w:themeColor="accent1" w:themeShade="BF"/>
      <w:szCs w:val="21"/>
    </w:rPr>
  </w:style>
  <w:style w:type="paragraph" w:styleId="berschrift9">
    <w:name w:val="heading 9"/>
    <w:basedOn w:val="Standard"/>
    <w:next w:val="Standard"/>
    <w:link w:val="berschrift9Zchn"/>
    <w:uiPriority w:val="19"/>
    <w:semiHidden/>
    <w:unhideWhenUsed/>
    <w:qFormat/>
    <w:pPr>
      <w:keepNext/>
      <w:keepLines/>
      <w:spacing w:before="40" w:after="0"/>
      <w:outlineLvl w:val="8"/>
    </w:pPr>
    <w:rPr>
      <w:rFonts w:asciiTheme="majorHAnsi" w:eastAsiaTheme="majorEastAsia" w:hAnsiTheme="majorHAnsi" w:cstheme="majorBidi"/>
      <w:iCs/>
      <w:color w:val="004C72"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b/>
        <w:color w:val="404040"/>
      </w:rPr>
      <w:tblPr/>
      <w:tcPr>
        <w:tcBorders>
          <w:bottom w:val="single" w:sz="12" w:space="0" w:color="2EB9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b/>
        <w:color w:val="404040"/>
      </w:rPr>
      <w:tblPr/>
      <w:tcPr>
        <w:tcBorders>
          <w:bottom w:val="single" w:sz="12" w:space="0" w:color="9696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b/>
        <w:color w:val="404040"/>
      </w:rPr>
      <w:tblPr/>
      <w:tcPr>
        <w:tcBorders>
          <w:bottom w:val="single" w:sz="12" w:space="0" w:color="EDC27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b/>
        <w:color w:val="404040"/>
      </w:rPr>
      <w:tblPr/>
      <w:tcPr>
        <w:tcBorders>
          <w:bottom w:val="single" w:sz="12" w:space="0" w:color="D1C5B2"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b/>
        <w:color w:val="404040"/>
      </w:rPr>
      <w:tblPr/>
      <w:tcPr>
        <w:tcBorders>
          <w:bottom w:val="single" w:sz="12" w:space="0" w:color="BA9E9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b/>
        <w:color w:val="404040"/>
      </w:rPr>
      <w:tblPr/>
      <w:tcPr>
        <w:tcBorders>
          <w:bottom w:val="single" w:sz="12" w:space="0" w:color="D3B293"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single" w:sz="12" w:space="0" w:color="0079B6" w:themeColor="accent1" w:themeTint="EA"/>
          <w:right w:val="none" w:sz="4" w:space="0" w:color="000000"/>
        </w:tcBorders>
        <w:shd w:val="clear" w:color="FFFFFF" w:fill="auto"/>
      </w:tcPr>
    </w:tblStylePr>
    <w:tblStylePr w:type="lastRow">
      <w:rPr>
        <w:b/>
        <w:color w:val="404040"/>
      </w:rPr>
      <w:tblPr/>
      <w:tcPr>
        <w:tcBorders>
          <w:top w:val="single" w:sz="4" w:space="0" w:color="0079B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single" w:sz="12" w:space="0" w:color="959595" w:themeColor="accent2" w:themeTint="97"/>
          <w:right w:val="none" w:sz="4" w:space="0" w:color="000000"/>
        </w:tcBorders>
        <w:shd w:val="clear" w:color="FFFFFF" w:fill="auto"/>
      </w:tcPr>
    </w:tblStylePr>
    <w:tblStylePr w:type="lastRow">
      <w:rPr>
        <w:b/>
        <w:color w:val="404040"/>
      </w:rPr>
      <w:tblPr/>
      <w:tcPr>
        <w:tcBorders>
          <w:top w:val="single" w:sz="4" w:space="0" w:color="9595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single" w:sz="12" w:space="0" w:color="E19725" w:themeColor="accent3" w:themeTint="FE"/>
          <w:right w:val="none" w:sz="4" w:space="0" w:color="000000"/>
        </w:tcBorders>
        <w:shd w:val="clear" w:color="FFFFFF" w:fill="auto"/>
      </w:tcPr>
    </w:tblStylePr>
    <w:tblStylePr w:type="lastRow">
      <w:rPr>
        <w:b/>
        <w:color w:val="404040"/>
      </w:rPr>
      <w:tblPr/>
      <w:tcPr>
        <w:tcBorders>
          <w:top w:val="single" w:sz="4" w:space="0" w:color="E1972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single" w:sz="12" w:space="0" w:color="D0C3B0" w:themeColor="accent4" w:themeTint="9A"/>
          <w:right w:val="none" w:sz="4" w:space="0" w:color="000000"/>
        </w:tcBorders>
        <w:shd w:val="clear" w:color="FFFFFF" w:fill="auto"/>
      </w:tcPr>
    </w:tblStylePr>
    <w:tblStylePr w:type="lastRow">
      <w:rPr>
        <w:b/>
        <w:color w:val="404040"/>
      </w:rPr>
      <w:tblPr/>
      <w:tcPr>
        <w:tcBorders>
          <w:top w:val="single" w:sz="4" w:space="0" w:color="D0C3B0"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single" w:sz="12" w:space="0" w:color="7F5F52" w:themeColor="accent5"/>
          <w:right w:val="none" w:sz="4" w:space="0" w:color="000000"/>
        </w:tcBorders>
        <w:shd w:val="clear" w:color="FFFFFF" w:fill="auto"/>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single" w:sz="12" w:space="0" w:color="B27D49" w:themeColor="accent6"/>
          <w:right w:val="none" w:sz="4" w:space="0" w:color="000000"/>
        </w:tcBorders>
        <w:shd w:val="clear" w:color="FFFFFF" w:fill="auto"/>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insideV w:val="single" w:sz="4" w:space="0" w:color="35BBFF" w:themeColor="accent1" w:themeTint="90"/>
      </w:tblBorders>
    </w:tblPr>
    <w:tblStylePr w:type="firstRow">
      <w:rPr>
        <w:rFonts w:ascii="Arial" w:hAnsi="Arial"/>
        <w:b/>
        <w:color w:val="FFFFFF"/>
        <w:sz w:val="22"/>
      </w:rPr>
      <w:tblPr/>
      <w:tcPr>
        <w:tcBorders>
          <w:top w:val="single" w:sz="4" w:space="0" w:color="0079B6" w:themeColor="accent1" w:themeTint="EA"/>
          <w:left w:val="single" w:sz="4" w:space="0" w:color="0079B6" w:themeColor="accent1" w:themeTint="EA"/>
          <w:bottom w:val="single" w:sz="4" w:space="0" w:color="0079B6" w:themeColor="accent1" w:themeTint="EA"/>
          <w:right w:val="single" w:sz="4" w:space="0" w:color="0079B6" w:themeColor="accent1" w:themeTint="EA"/>
        </w:tcBorders>
        <w:shd w:val="clear" w:color="0079B6" w:themeColor="accent1" w:themeTint="EA" w:fill="0079B6" w:themeFill="accent1" w:themeFillTint="EA"/>
      </w:tcPr>
    </w:tblStylePr>
    <w:tblStylePr w:type="lastRow">
      <w:rPr>
        <w:b/>
        <w:color w:val="404040"/>
      </w:rPr>
      <w:tblPr/>
      <w:tcPr>
        <w:tcBorders>
          <w:top w:val="single" w:sz="4" w:space="0" w:color="0079B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9E7FF" w:themeColor="accent1" w:themeTint="32" w:fill="B9E7FF" w:themeFill="accent1" w:themeFillTint="32"/>
      </w:tcPr>
    </w:tblStylePr>
    <w:tblStylePr w:type="band1Horz">
      <w:rPr>
        <w:rFonts w:ascii="Arial" w:hAnsi="Arial"/>
        <w:color w:val="404040"/>
        <w:sz w:val="22"/>
      </w:rPr>
      <w:tblPr/>
      <w:tcPr>
        <w:shd w:val="clear" w:color="B9E7FF" w:themeColor="accent1" w:themeTint="32" w:fill="B9E7FF"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insideV w:val="single" w:sz="4" w:space="0" w:color="9A9A9A" w:themeColor="accent2" w:themeTint="90"/>
      </w:tblBorders>
    </w:tblPr>
    <w:tblStylePr w:type="firstRow">
      <w:rPr>
        <w:rFonts w:ascii="Arial" w:hAnsi="Arial"/>
        <w:b/>
        <w:color w:val="FFFFFF"/>
        <w:sz w:val="22"/>
      </w:rPr>
      <w:tblPr/>
      <w:tcPr>
        <w:tc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cBorders>
        <w:shd w:val="clear" w:color="959595" w:themeColor="accent2" w:themeTint="97" w:fill="959595" w:themeFill="accent2" w:themeFillTint="97"/>
      </w:tcPr>
    </w:tblStylePr>
    <w:tblStylePr w:type="lastRow">
      <w:rPr>
        <w:b/>
        <w:color w:val="404040"/>
      </w:rPr>
      <w:tblPr/>
      <w:tcPr>
        <w:tcBorders>
          <w:top w:val="single" w:sz="4" w:space="0" w:color="9595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insideV w:val="single" w:sz="4" w:space="0" w:color="EEC483" w:themeColor="accent3" w:themeTint="90"/>
      </w:tblBorders>
    </w:tblPr>
    <w:tblStylePr w:type="firstRow">
      <w:rPr>
        <w:rFonts w:ascii="Arial" w:hAnsi="Arial"/>
        <w:b/>
        <w:color w:val="FFFFFF"/>
        <w:sz w:val="22"/>
      </w:rPr>
      <w:tblPr/>
      <w:tcPr>
        <w:tc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tcBorders>
        <w:shd w:val="clear" w:color="E19725" w:themeColor="accent3" w:themeTint="FE" w:fill="E19725" w:themeFill="accent3" w:themeFillTint="FE"/>
      </w:tcPr>
    </w:tblStylePr>
    <w:tblStylePr w:type="lastRow">
      <w:rPr>
        <w:b/>
        <w:color w:val="404040"/>
      </w:rPr>
      <w:tblPr/>
      <w:tcPr>
        <w:tcBorders>
          <w:top w:val="single" w:sz="4" w:space="0" w:color="E1972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insideV w:val="single" w:sz="4" w:space="0" w:color="D3C7B5" w:themeColor="accent4" w:themeTint="90"/>
      </w:tblBorders>
    </w:tblPr>
    <w:tblStylePr w:type="firstRow">
      <w:rPr>
        <w:rFonts w:ascii="Arial" w:hAnsi="Arial"/>
        <w:b/>
        <w:color w:val="FFFFFF"/>
        <w:sz w:val="22"/>
      </w:rPr>
      <w:tblPr/>
      <w:tcPr>
        <w:tc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cBorders>
        <w:shd w:val="clear" w:color="D0C3B0" w:themeColor="accent4" w:themeTint="9A" w:fill="D0C3B0" w:themeFill="accent4" w:themeFillTint="9A"/>
      </w:tcPr>
    </w:tblStylePr>
    <w:tblStylePr w:type="lastRow">
      <w:rPr>
        <w:b/>
        <w:color w:val="404040"/>
      </w:rPr>
      <w:tblPr/>
      <w:tcPr>
        <w:tcBorders>
          <w:top w:val="single" w:sz="4" w:space="0" w:color="D0C3B0"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FFFFFF"/>
        <w:sz w:val="22"/>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tcBorders>
        <w:shd w:val="clear" w:color="7F5F52" w:themeColor="accent5" w:fill="7F5F52" w:themeFill="accent5"/>
      </w:tcPr>
    </w:tblStylePr>
    <w:tblStylePr w:type="lastRow">
      <w:rPr>
        <w:b/>
        <w:color w:val="404040"/>
      </w:rPr>
      <w:tblPr/>
      <w:tcPr>
        <w:tcBorders>
          <w:top w:val="single" w:sz="4" w:space="0" w:color="7F5F5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FFFFFF"/>
        <w:sz w:val="22"/>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tcBorders>
        <w:shd w:val="clear" w:color="B27D49" w:themeColor="accent6" w:fill="B27D49" w:themeFill="accent6"/>
      </w:tcPr>
    </w:tblStylePr>
    <w:tblStylePr w:type="lastRow">
      <w:rPr>
        <w:b/>
        <w:color w:val="404040"/>
      </w:rPr>
      <w:tblPr/>
      <w:tcPr>
        <w:tcBorders>
          <w:top w:val="single" w:sz="4" w:space="0" w:color="B27D4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6E6FF" w:themeColor="accent1" w:themeTint="34" w:fill="B6E6FF" w:themeFill="accent1" w:themeFillTint="34"/>
    </w:tblPr>
    <w:tblStylePr w:type="firstRow">
      <w:rPr>
        <w:rFonts w:ascii="Arial" w:hAnsi="Arial"/>
        <w:b/>
        <w:color w:val="FFFFFF"/>
        <w:sz w:val="22"/>
      </w:rPr>
      <w:tblPr/>
      <w:tcPr>
        <w:shd w:val="clear" w:color="006699" w:themeColor="accent1" w:fill="006699" w:themeFill="accent1"/>
      </w:tcPr>
    </w:tblStylePr>
    <w:tblStylePr w:type="lastRow">
      <w:rPr>
        <w:rFonts w:ascii="Arial" w:hAnsi="Arial"/>
        <w:b/>
        <w:color w:val="FFFFFF"/>
        <w:sz w:val="22"/>
      </w:rPr>
      <w:tblPr/>
      <w:tcPr>
        <w:tcBorders>
          <w:top w:val="single" w:sz="4" w:space="0" w:color="FFFFFF" w:themeColor="light1"/>
        </w:tcBorders>
        <w:shd w:val="clear" w:color="006699" w:themeColor="accent1" w:fill="006699" w:themeFill="accent1"/>
      </w:tcPr>
    </w:tblStylePr>
    <w:tblStylePr w:type="firstCol">
      <w:rPr>
        <w:rFonts w:ascii="Arial" w:hAnsi="Arial"/>
        <w:b/>
        <w:color w:val="FFFFFF"/>
        <w:sz w:val="22"/>
      </w:rPr>
      <w:tblPr/>
      <w:tcPr>
        <w:shd w:val="clear" w:color="006699" w:themeColor="accent1" w:fill="006699" w:themeFill="accent1"/>
      </w:tcPr>
    </w:tblStylePr>
    <w:tblStylePr w:type="lastCol">
      <w:rPr>
        <w:rFonts w:ascii="Arial" w:hAnsi="Arial"/>
        <w:b/>
        <w:color w:val="FFFFFF"/>
        <w:sz w:val="22"/>
      </w:rPr>
      <w:tblPr/>
      <w:tcPr>
        <w:shd w:val="clear" w:color="006699" w:themeColor="accent1" w:fill="006699" w:themeFill="accent1"/>
      </w:tcPr>
    </w:tblStylePr>
    <w:tblStylePr w:type="band1Vert">
      <w:tblPr/>
      <w:tcPr>
        <w:shd w:val="clear" w:color="5BC8FF" w:themeColor="accent1" w:themeTint="75" w:fill="5BC8FF" w:themeFill="accent1" w:themeFillTint="75"/>
      </w:tcPr>
    </w:tblStylePr>
    <w:tblStylePr w:type="band1Horz">
      <w:tblPr/>
      <w:tcPr>
        <w:shd w:val="clear" w:color="5BC8FF" w:themeColor="accent1" w:themeTint="75" w:fill="5BC8FF"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2" w:themeTint="32" w:fill="DCDCDC" w:themeFill="accent2" w:themeFillTint="32"/>
    </w:tblPr>
    <w:tblStylePr w:type="firstRow">
      <w:rPr>
        <w:rFonts w:ascii="Arial" w:hAnsi="Arial"/>
        <w:b/>
        <w:color w:val="FFFFFF"/>
        <w:sz w:val="22"/>
      </w:rPr>
      <w:tblPr/>
      <w:tcPr>
        <w:shd w:val="clear" w:color="4D4D4D" w:themeColor="accent2" w:fill="4D4D4D" w:themeFill="accent2"/>
      </w:tcPr>
    </w:tblStylePr>
    <w:tblStylePr w:type="lastRow">
      <w:rPr>
        <w:rFonts w:ascii="Arial" w:hAnsi="Arial"/>
        <w:b/>
        <w:color w:val="FFFFFF"/>
        <w:sz w:val="22"/>
      </w:rPr>
      <w:tblPr/>
      <w:tcPr>
        <w:tcBorders>
          <w:top w:val="single" w:sz="4" w:space="0" w:color="FFFFFF" w:themeColor="light1"/>
        </w:tcBorders>
        <w:shd w:val="clear" w:color="4D4D4D" w:themeColor="accent2" w:fill="4D4D4D" w:themeFill="accent2"/>
      </w:tcPr>
    </w:tblStylePr>
    <w:tblStylePr w:type="firstCol">
      <w:rPr>
        <w:rFonts w:ascii="Arial" w:hAnsi="Arial"/>
        <w:b/>
        <w:color w:val="FFFFFF"/>
        <w:sz w:val="22"/>
      </w:rPr>
      <w:tblPr/>
      <w:tcPr>
        <w:shd w:val="clear" w:color="4D4D4D" w:themeColor="accent2" w:fill="4D4D4D" w:themeFill="accent2"/>
      </w:tcPr>
    </w:tblStylePr>
    <w:tblStylePr w:type="lastCol">
      <w:rPr>
        <w:rFonts w:ascii="Arial" w:hAnsi="Arial"/>
        <w:b/>
        <w:color w:val="FFFFFF"/>
        <w:sz w:val="22"/>
      </w:rPr>
      <w:tblPr/>
      <w:tcPr>
        <w:shd w:val="clear" w:color="4D4D4D" w:themeColor="accent2" w:fill="4D4D4D" w:themeFill="accent2"/>
      </w:tcPr>
    </w:tblStylePr>
    <w:tblStylePr w:type="band1Vert">
      <w:tblPr/>
      <w:tcPr>
        <w:shd w:val="clear" w:color="ADADAD" w:themeColor="accent2" w:themeTint="75" w:fill="ADADAD" w:themeFill="accent2" w:themeFillTint="75"/>
      </w:tcPr>
    </w:tblStylePr>
    <w:tblStylePr w:type="band1Horz">
      <w:tblPr/>
      <w:tcPr>
        <w:shd w:val="clear" w:color="ADADAD" w:themeColor="accent2" w:themeTint="75" w:fill="ADAD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E9D2" w:themeColor="accent3" w:themeTint="34" w:fill="F9E9D2" w:themeFill="accent3" w:themeFillTint="34"/>
    </w:tblPr>
    <w:tblStylePr w:type="firstRow">
      <w:rPr>
        <w:rFonts w:ascii="Arial" w:hAnsi="Arial"/>
        <w:b/>
        <w:color w:val="FFFFFF"/>
        <w:sz w:val="22"/>
      </w:rPr>
      <w:tblPr/>
      <w:tcPr>
        <w:shd w:val="clear" w:color="E19825" w:themeColor="accent3" w:fill="E19825" w:themeFill="accent3"/>
      </w:tcPr>
    </w:tblStylePr>
    <w:tblStylePr w:type="lastRow">
      <w:rPr>
        <w:rFonts w:ascii="Arial" w:hAnsi="Arial"/>
        <w:b/>
        <w:color w:val="FFFFFF"/>
        <w:sz w:val="22"/>
      </w:rPr>
      <w:tblPr/>
      <w:tcPr>
        <w:tcBorders>
          <w:top w:val="single" w:sz="4" w:space="0" w:color="FFFFFF" w:themeColor="light1"/>
        </w:tcBorders>
        <w:shd w:val="clear" w:color="E19825" w:themeColor="accent3" w:fill="E19825" w:themeFill="accent3"/>
      </w:tcPr>
    </w:tblStylePr>
    <w:tblStylePr w:type="firstCol">
      <w:rPr>
        <w:rFonts w:ascii="Arial" w:hAnsi="Arial"/>
        <w:b/>
        <w:color w:val="FFFFFF"/>
        <w:sz w:val="22"/>
      </w:rPr>
      <w:tblPr/>
      <w:tcPr>
        <w:shd w:val="clear" w:color="E19825" w:themeColor="accent3" w:fill="E19825" w:themeFill="accent3"/>
      </w:tcPr>
    </w:tblStylePr>
    <w:tblStylePr w:type="lastCol">
      <w:rPr>
        <w:rFonts w:ascii="Arial" w:hAnsi="Arial"/>
        <w:b/>
        <w:color w:val="FFFFFF"/>
        <w:sz w:val="22"/>
      </w:rPr>
      <w:tblPr/>
      <w:tcPr>
        <w:shd w:val="clear" w:color="E19825" w:themeColor="accent3" w:fill="E19825" w:themeFill="accent3"/>
      </w:tcPr>
    </w:tblStylePr>
    <w:tblStylePr w:type="band1Vert">
      <w:tblPr/>
      <w:tcPr>
        <w:shd w:val="clear" w:color="F1CF9A" w:themeColor="accent3" w:themeTint="75" w:fill="F1CF9A" w:themeFill="accent3" w:themeFillTint="75"/>
      </w:tcPr>
    </w:tblStylePr>
    <w:tblStylePr w:type="band1Horz">
      <w:tblPr/>
      <w:tcPr>
        <w:shd w:val="clear" w:color="F1CF9A" w:themeColor="accent3" w:themeTint="75" w:fill="F1CF9A"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AE4" w:themeColor="accent4" w:themeTint="34" w:fill="EFEAE4" w:themeFill="accent4" w:themeFillTint="34"/>
    </w:tblPr>
    <w:tblStylePr w:type="firstRow">
      <w:rPr>
        <w:rFonts w:ascii="Arial" w:hAnsi="Arial"/>
        <w:b/>
        <w:color w:val="FFFFFF"/>
        <w:sz w:val="22"/>
      </w:rPr>
      <w:tblPr/>
      <w:tcPr>
        <w:shd w:val="clear" w:color="B19C7D" w:themeColor="accent4" w:fill="B19C7D" w:themeFill="accent4"/>
      </w:tcPr>
    </w:tblStylePr>
    <w:tblStylePr w:type="lastRow">
      <w:rPr>
        <w:rFonts w:ascii="Arial" w:hAnsi="Arial"/>
        <w:b/>
        <w:color w:val="FFFFFF"/>
        <w:sz w:val="22"/>
      </w:rPr>
      <w:tblPr/>
      <w:tcPr>
        <w:tcBorders>
          <w:top w:val="single" w:sz="4" w:space="0" w:color="FFFFFF" w:themeColor="light1"/>
        </w:tcBorders>
        <w:shd w:val="clear" w:color="B19C7D" w:themeColor="accent4" w:fill="B19C7D" w:themeFill="accent4"/>
      </w:tcPr>
    </w:tblStylePr>
    <w:tblStylePr w:type="firstCol">
      <w:rPr>
        <w:rFonts w:ascii="Arial" w:hAnsi="Arial"/>
        <w:b/>
        <w:color w:val="FFFFFF"/>
        <w:sz w:val="22"/>
      </w:rPr>
      <w:tblPr/>
      <w:tcPr>
        <w:shd w:val="clear" w:color="B19C7D" w:themeColor="accent4" w:fill="B19C7D" w:themeFill="accent4"/>
      </w:tcPr>
    </w:tblStylePr>
    <w:tblStylePr w:type="lastCol">
      <w:rPr>
        <w:rFonts w:ascii="Arial" w:hAnsi="Arial"/>
        <w:b/>
        <w:color w:val="FFFFFF"/>
        <w:sz w:val="22"/>
      </w:rPr>
      <w:tblPr/>
      <w:tcPr>
        <w:shd w:val="clear" w:color="B19C7D" w:themeColor="accent4" w:fill="B19C7D" w:themeFill="accent4"/>
      </w:tcPr>
    </w:tblStylePr>
    <w:tblStylePr w:type="band1Vert">
      <w:tblPr/>
      <w:tcPr>
        <w:shd w:val="clear" w:color="DBD1C3" w:themeColor="accent4" w:themeTint="75" w:fill="DBD1C3" w:themeFill="accent4" w:themeFillTint="75"/>
      </w:tcPr>
    </w:tblStylePr>
    <w:tblStylePr w:type="band1Horz">
      <w:tblPr/>
      <w:tcPr>
        <w:shd w:val="clear" w:color="DBD1C3" w:themeColor="accent4" w:themeTint="75" w:fill="DBD1C3"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DDD9" w:themeColor="accent5" w:themeTint="34" w:fill="E6DDD9" w:themeFill="accent5" w:themeFillTint="34"/>
    </w:tblPr>
    <w:tblStylePr w:type="firstRow">
      <w:rPr>
        <w:rFonts w:ascii="Arial" w:hAnsi="Arial"/>
        <w:b/>
        <w:color w:val="FFFFFF"/>
        <w:sz w:val="22"/>
      </w:rPr>
      <w:tblPr/>
      <w:tcPr>
        <w:shd w:val="clear" w:color="7F5F52" w:themeColor="accent5" w:fill="7F5F52" w:themeFill="accent5"/>
      </w:tcPr>
    </w:tblStylePr>
    <w:tblStylePr w:type="lastRow">
      <w:rPr>
        <w:rFonts w:ascii="Arial" w:hAnsi="Arial"/>
        <w:b/>
        <w:color w:val="FFFFFF"/>
        <w:sz w:val="22"/>
      </w:rPr>
      <w:tblPr/>
      <w:tcPr>
        <w:tcBorders>
          <w:top w:val="single" w:sz="4" w:space="0" w:color="FFFFFF" w:themeColor="light1"/>
        </w:tcBorders>
        <w:shd w:val="clear" w:color="7F5F52" w:themeColor="accent5" w:fill="7F5F52" w:themeFill="accent5"/>
      </w:tcPr>
    </w:tblStylePr>
    <w:tblStylePr w:type="firstCol">
      <w:rPr>
        <w:rFonts w:ascii="Arial" w:hAnsi="Arial"/>
        <w:b/>
        <w:color w:val="FFFFFF"/>
        <w:sz w:val="22"/>
      </w:rPr>
      <w:tblPr/>
      <w:tcPr>
        <w:shd w:val="clear" w:color="7F5F52" w:themeColor="accent5" w:fill="7F5F52" w:themeFill="accent5"/>
      </w:tcPr>
    </w:tblStylePr>
    <w:tblStylePr w:type="lastCol">
      <w:rPr>
        <w:rFonts w:ascii="Arial" w:hAnsi="Arial"/>
        <w:b/>
        <w:color w:val="FFFFFF"/>
        <w:sz w:val="22"/>
      </w:rPr>
      <w:tblPr/>
      <w:tcPr>
        <w:shd w:val="clear" w:color="7F5F52" w:themeColor="accent5" w:fill="7F5F52" w:themeFill="accent5"/>
      </w:tcPr>
    </w:tblStylePr>
    <w:tblStylePr w:type="band1Vert">
      <w:tblPr/>
      <w:tcPr>
        <w:shd w:val="clear" w:color="C8B3AA" w:themeColor="accent5" w:themeTint="75" w:fill="C8B3AA" w:themeFill="accent5" w:themeFillTint="75"/>
      </w:tcPr>
    </w:tblStylePr>
    <w:tblStylePr w:type="band1Horz">
      <w:tblPr/>
      <w:tcPr>
        <w:shd w:val="clear" w:color="C8B3AA" w:themeColor="accent5" w:themeTint="75" w:fill="C8B3AA"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4D9" w:themeColor="accent6" w:themeTint="34" w:fill="EFE4D9" w:themeFill="accent6" w:themeFillTint="34"/>
    </w:tblPr>
    <w:tblStylePr w:type="firstRow">
      <w:rPr>
        <w:rFonts w:ascii="Arial" w:hAnsi="Arial"/>
        <w:b/>
        <w:color w:val="FFFFFF"/>
        <w:sz w:val="22"/>
      </w:rPr>
      <w:tblPr/>
      <w:tcPr>
        <w:shd w:val="clear" w:color="B27D49" w:themeColor="accent6" w:fill="B27D49" w:themeFill="accent6"/>
      </w:tcPr>
    </w:tblStylePr>
    <w:tblStylePr w:type="lastRow">
      <w:rPr>
        <w:rFonts w:ascii="Arial" w:hAnsi="Arial"/>
        <w:b/>
        <w:color w:val="FFFFFF"/>
        <w:sz w:val="22"/>
      </w:rPr>
      <w:tblPr/>
      <w:tcPr>
        <w:tcBorders>
          <w:top w:val="single" w:sz="4" w:space="0" w:color="FFFFFF" w:themeColor="light1"/>
        </w:tcBorders>
        <w:shd w:val="clear" w:color="B27D49" w:themeColor="accent6" w:fill="B27D49" w:themeFill="accent6"/>
      </w:tcPr>
    </w:tblStylePr>
    <w:tblStylePr w:type="firstCol">
      <w:rPr>
        <w:rFonts w:ascii="Arial" w:hAnsi="Arial"/>
        <w:b/>
        <w:color w:val="FFFFFF"/>
        <w:sz w:val="22"/>
      </w:rPr>
      <w:tblPr/>
      <w:tcPr>
        <w:shd w:val="clear" w:color="B27D49" w:themeColor="accent6" w:fill="B27D49" w:themeFill="accent6"/>
      </w:tcPr>
    </w:tblStylePr>
    <w:tblStylePr w:type="lastCol">
      <w:rPr>
        <w:rFonts w:ascii="Arial" w:hAnsi="Arial"/>
        <w:b/>
        <w:color w:val="FFFFFF"/>
        <w:sz w:val="22"/>
      </w:rPr>
      <w:tblPr/>
      <w:tcPr>
        <w:shd w:val="clear" w:color="B27D49" w:themeColor="accent6" w:fill="B27D49" w:themeFill="accent6"/>
      </w:tcPr>
    </w:tblStylePr>
    <w:tblStylePr w:type="band1Vert">
      <w:tblPr/>
      <w:tcPr>
        <w:shd w:val="clear" w:color="DCC3AA" w:themeColor="accent6" w:themeTint="75" w:fill="DCC3AA" w:themeFill="accent6" w:themeFillTint="75"/>
      </w:tcPr>
    </w:tblStylePr>
    <w:tblStylePr w:type="band1Horz">
      <w:tblPr/>
      <w:tcPr>
        <w:shd w:val="clear" w:color="DCC3AA" w:themeColor="accent6" w:themeTint="75" w:fill="DCC3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4BC3FF" w:themeColor="accent1" w:themeTint="80"/>
        <w:left w:val="single" w:sz="4" w:space="0" w:color="4BC3FF" w:themeColor="accent1" w:themeTint="80"/>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b/>
        <w:color w:val="4BC3FF" w:themeColor="accent1" w:themeTint="80" w:themeShade="95"/>
      </w:rPr>
      <w:tblPr/>
      <w:tcPr>
        <w:tcBorders>
          <w:bottom w:val="single" w:sz="12" w:space="0" w:color="4BC3FF" w:themeColor="accent1" w:themeTint="80"/>
        </w:tcBorders>
      </w:tcPr>
    </w:tblStylePr>
    <w:tblStylePr w:type="lastRow">
      <w:rPr>
        <w:b/>
        <w:color w:val="4BC3FF" w:themeColor="accent1" w:themeTint="80" w:themeShade="95"/>
      </w:rPr>
    </w:tblStylePr>
    <w:tblStylePr w:type="firstCol">
      <w:rPr>
        <w:b/>
        <w:color w:val="4BC3FF" w:themeColor="accent1" w:themeTint="80" w:themeShade="95"/>
      </w:rPr>
    </w:tblStylePr>
    <w:tblStylePr w:type="lastCol">
      <w:rPr>
        <w:b/>
        <w:color w:val="4BC3FF" w:themeColor="accent1" w:themeTint="80" w:themeShade="95"/>
      </w:r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959595" w:themeColor="accent2" w:themeTint="97" w:themeShade="95"/>
      </w:rPr>
      <w:tblPr/>
      <w:tcPr>
        <w:tcBorders>
          <w:bottom w:val="single" w:sz="12" w:space="0" w:color="959595" w:themeColor="accent2" w:themeTint="97"/>
        </w:tcBorders>
      </w:tcPr>
    </w:tblStylePr>
    <w:tblStylePr w:type="lastRow">
      <w:rPr>
        <w:b/>
        <w:color w:val="959595" w:themeColor="accent2" w:themeTint="97" w:themeShade="95"/>
      </w:r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E19725" w:themeColor="accent3" w:themeTint="FE" w:themeShade="95"/>
      </w:rPr>
      <w:tblPr/>
      <w:tcPr>
        <w:tcBorders>
          <w:bottom w:val="single" w:sz="12" w:space="0" w:color="E19725" w:themeColor="accent3" w:themeTint="FE"/>
        </w:tcBorders>
      </w:tcPr>
    </w:tblStylePr>
    <w:tblStylePr w:type="lastRow">
      <w:rPr>
        <w:b/>
        <w:color w:val="E19725" w:themeColor="accent3" w:themeTint="FE" w:themeShade="95"/>
      </w:rPr>
    </w:tblStylePr>
    <w:tblStylePr w:type="firstCol">
      <w:rPr>
        <w:b/>
        <w:color w:val="E19725" w:themeColor="accent3" w:themeTint="FE" w:themeShade="95"/>
      </w:rPr>
    </w:tblStylePr>
    <w:tblStylePr w:type="lastCol">
      <w:rPr>
        <w:b/>
        <w:color w:val="E19725" w:themeColor="accent3" w:themeTint="FE" w:themeShade="95"/>
      </w:r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D0C3B0" w:themeColor="accent4" w:themeTint="9A" w:themeShade="95"/>
      </w:rPr>
      <w:tblPr/>
      <w:tcPr>
        <w:tcBorders>
          <w:bottom w:val="single" w:sz="12" w:space="0" w:color="D0C3B0" w:themeColor="accent4" w:themeTint="9A"/>
        </w:tcBorders>
      </w:tcPr>
    </w:tblStylePr>
    <w:tblStylePr w:type="lastRow">
      <w:rPr>
        <w:b/>
        <w:color w:val="D0C3B0" w:themeColor="accent4" w:themeTint="9A" w:themeShade="95"/>
      </w:r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7F5F52" w:themeColor="accent5"/>
        <w:left w:val="single" w:sz="4" w:space="0" w:color="7F5F52" w:themeColor="accent5"/>
        <w:bottom w:val="single" w:sz="4" w:space="0" w:color="7F5F52" w:themeColor="accent5"/>
        <w:right w:val="single" w:sz="4" w:space="0" w:color="7F5F52" w:themeColor="accent5"/>
        <w:insideH w:val="single" w:sz="4" w:space="0" w:color="7F5F52" w:themeColor="accent5"/>
        <w:insideV w:val="single" w:sz="4" w:space="0" w:color="7F5F52" w:themeColor="accent5"/>
      </w:tblBorders>
    </w:tblPr>
    <w:tblStylePr w:type="firstRow">
      <w:rPr>
        <w:b/>
        <w:color w:val="4A3730" w:themeColor="accent5" w:themeShade="95"/>
      </w:rPr>
      <w:tblPr/>
      <w:tcPr>
        <w:tcBorders>
          <w:bottom w:val="single" w:sz="12" w:space="0" w:color="7F5F52" w:themeColor="accent5"/>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B27D49" w:themeColor="accent6"/>
        <w:left w:val="single" w:sz="4" w:space="0" w:color="B27D49" w:themeColor="accent6"/>
        <w:bottom w:val="single" w:sz="4" w:space="0" w:color="B27D49" w:themeColor="accent6"/>
        <w:right w:val="single" w:sz="4" w:space="0" w:color="B27D49" w:themeColor="accent6"/>
        <w:insideH w:val="single" w:sz="4" w:space="0" w:color="B27D49" w:themeColor="accent6"/>
        <w:insideV w:val="single" w:sz="4" w:space="0" w:color="B27D49" w:themeColor="accent6"/>
      </w:tblBorders>
    </w:tblPr>
    <w:tblStylePr w:type="firstRow">
      <w:rPr>
        <w:b/>
        <w:color w:val="4A3730" w:themeColor="accent5" w:themeShade="95"/>
      </w:rPr>
      <w:tblPr/>
      <w:tcPr>
        <w:tcBorders>
          <w:bottom w:val="single" w:sz="12" w:space="0" w:color="B27D49" w:themeColor="accent6"/>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FE4D9" w:themeColor="accent6" w:themeTint="34" w:fill="EFE4D9" w:themeFill="accent6" w:themeFillTint="34"/>
      </w:tcPr>
    </w:tblStylePr>
    <w:tblStylePr w:type="band1Horz">
      <w:rPr>
        <w:rFonts w:ascii="Arial" w:hAnsi="Arial"/>
        <w:color w:val="4A3730" w:themeColor="accent5" w:themeShade="95"/>
        <w:sz w:val="22"/>
      </w:rPr>
      <w:tblPr/>
      <w:tcPr>
        <w:shd w:val="clear" w:color="EFE4D9" w:themeColor="accent6" w:themeTint="34" w:fill="EFE4D9" w:themeFill="accent6" w:themeFillTint="34"/>
      </w:tcPr>
    </w:tblStylePr>
    <w:tblStylePr w:type="band2Horz">
      <w:rPr>
        <w:rFonts w:ascii="Arial" w:hAnsi="Arial"/>
        <w:color w:val="4A3730"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rFonts w:ascii="Arial" w:hAnsi="Arial"/>
        <w:b/>
        <w:color w:val="4BC3FF" w:themeColor="accent1" w:themeTint="80" w:themeShade="95"/>
        <w:sz w:val="22"/>
      </w:rPr>
      <w:tblPr/>
      <w:tcPr>
        <w:tcBorders>
          <w:top w:val="none" w:sz="0" w:space="0" w:color="auto"/>
          <w:left w:val="none" w:sz="0" w:space="0" w:color="auto"/>
          <w:bottom w:val="single" w:sz="4" w:space="0" w:color="4BC3FF" w:themeColor="accent1" w:themeTint="80"/>
          <w:right w:val="none" w:sz="0" w:space="0" w:color="auto"/>
        </w:tcBorders>
        <w:shd w:val="clear" w:color="FFFFFF" w:themeColor="light1" w:fill="FFFFFF" w:themeFill="light1"/>
      </w:tcPr>
    </w:tblStylePr>
    <w:tblStylePr w:type="lastRow">
      <w:rPr>
        <w:rFonts w:ascii="Arial" w:hAnsi="Arial"/>
        <w:b/>
        <w:color w:val="4BC3FF" w:themeColor="accent1" w:themeTint="80" w:themeShade="95"/>
        <w:sz w:val="22"/>
      </w:rPr>
      <w:tblPr/>
      <w:tcPr>
        <w:tcBorders>
          <w:top w:val="single" w:sz="4" w:space="0" w:color="4BC3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BC3FF" w:themeColor="accent1" w:themeTint="80" w:themeShade="95"/>
        <w:sz w:val="22"/>
      </w:rPr>
      <w:tblPr/>
      <w:tcPr>
        <w:tcBorders>
          <w:top w:val="none" w:sz="0" w:space="0" w:color="auto"/>
          <w:left w:val="none" w:sz="0" w:space="0" w:color="auto"/>
          <w:bottom w:val="none" w:sz="0" w:space="0" w:color="auto"/>
          <w:right w:val="single" w:sz="4" w:space="0" w:color="4BC3FF" w:themeColor="accent1" w:themeTint="80"/>
        </w:tcBorders>
        <w:shd w:val="clear" w:color="FFFFFF" w:fill="auto"/>
      </w:tcPr>
    </w:tblStylePr>
    <w:tblStylePr w:type="lastCol">
      <w:rPr>
        <w:rFonts w:ascii="Arial" w:hAnsi="Arial"/>
        <w:i/>
        <w:color w:val="4BC3FF" w:themeColor="accent1" w:themeTint="80" w:themeShade="95"/>
        <w:sz w:val="22"/>
      </w:rPr>
      <w:tblPr/>
      <w:tcPr>
        <w:tcBorders>
          <w:top w:val="none" w:sz="0" w:space="0" w:color="auto"/>
          <w:left w:val="single" w:sz="4" w:space="0" w:color="4BC3FF" w:themeColor="accent1" w:themeTint="80"/>
          <w:bottom w:val="none" w:sz="0" w:space="0" w:color="auto"/>
          <w:right w:val="none" w:sz="0" w:space="0" w:color="auto"/>
        </w:tcBorders>
        <w:shd w:val="clear" w:color="FFFFFF" w:fill="auto"/>
      </w:tc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rFonts w:ascii="Arial" w:hAnsi="Arial"/>
        <w:b/>
        <w:color w:val="959595" w:themeColor="accent2" w:themeTint="97" w:themeShade="95"/>
        <w:sz w:val="22"/>
      </w:rPr>
      <w:tblPr/>
      <w:tcPr>
        <w:tcBorders>
          <w:top w:val="none" w:sz="0" w:space="0" w:color="auto"/>
          <w:left w:val="none" w:sz="0" w:space="0" w:color="auto"/>
          <w:bottom w:val="single" w:sz="4" w:space="0" w:color="959595" w:themeColor="accent2" w:themeTint="97"/>
          <w:right w:val="none" w:sz="0" w:space="0" w:color="auto"/>
        </w:tcBorders>
        <w:shd w:val="clear" w:color="FFFFFF" w:themeColor="light1" w:fill="FFFFFF" w:themeFill="light1"/>
      </w:tcPr>
    </w:tblStylePr>
    <w:tblStylePr w:type="lastRow">
      <w:rPr>
        <w:rFonts w:ascii="Arial" w:hAnsi="Arial"/>
        <w:b/>
        <w:color w:val="959595" w:themeColor="accent2" w:themeTint="97" w:themeShade="95"/>
        <w:sz w:val="22"/>
      </w:rPr>
      <w:tblPr/>
      <w:tcPr>
        <w:tcBorders>
          <w:top w:val="single" w:sz="4" w:space="0" w:color="9595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auto"/>
          <w:left w:val="none" w:sz="0" w:space="0" w:color="auto"/>
          <w:bottom w:val="none" w:sz="0" w:space="0" w:color="auto"/>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auto"/>
          <w:left w:val="single" w:sz="4" w:space="0" w:color="959595" w:themeColor="accent2" w:themeTint="97"/>
          <w:bottom w:val="none" w:sz="0" w:space="0" w:color="auto"/>
          <w:right w:val="none" w:sz="0" w:space="0" w:color="auto"/>
        </w:tcBorders>
        <w:shd w:val="clear" w:color="FFFFFF" w:fill="auto"/>
      </w:tc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rFonts w:ascii="Arial" w:hAnsi="Arial"/>
        <w:b/>
        <w:color w:val="E19725" w:themeColor="accent3" w:themeTint="FE" w:themeShade="95"/>
        <w:sz w:val="22"/>
      </w:rPr>
      <w:tblPr/>
      <w:tcPr>
        <w:tcBorders>
          <w:top w:val="none" w:sz="0" w:space="0" w:color="auto"/>
          <w:left w:val="none" w:sz="0" w:space="0" w:color="auto"/>
          <w:bottom w:val="single" w:sz="4" w:space="0" w:color="E19725" w:themeColor="accent3" w:themeTint="FE"/>
          <w:right w:val="none" w:sz="0" w:space="0" w:color="auto"/>
        </w:tcBorders>
        <w:shd w:val="clear" w:color="FFFFFF" w:themeColor="light1" w:fill="FFFFFF" w:themeFill="light1"/>
      </w:tcPr>
    </w:tblStylePr>
    <w:tblStylePr w:type="lastRow">
      <w:rPr>
        <w:rFonts w:ascii="Arial" w:hAnsi="Arial"/>
        <w:b/>
        <w:color w:val="E19725" w:themeColor="accent3" w:themeTint="FE" w:themeShade="95"/>
        <w:sz w:val="22"/>
      </w:rPr>
      <w:tblPr/>
      <w:tcPr>
        <w:tcBorders>
          <w:top w:val="single" w:sz="4" w:space="0" w:color="E1972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19725" w:themeColor="accent3" w:themeTint="FE" w:themeShade="95"/>
        <w:sz w:val="22"/>
      </w:rPr>
      <w:tblPr/>
      <w:tcPr>
        <w:tcBorders>
          <w:top w:val="none" w:sz="0" w:space="0" w:color="auto"/>
          <w:left w:val="none" w:sz="0" w:space="0" w:color="auto"/>
          <w:bottom w:val="none" w:sz="0" w:space="0" w:color="auto"/>
          <w:right w:val="single" w:sz="4" w:space="0" w:color="E19725" w:themeColor="accent3" w:themeTint="FE"/>
        </w:tcBorders>
        <w:shd w:val="clear" w:color="FFFFFF" w:fill="auto"/>
      </w:tcPr>
    </w:tblStylePr>
    <w:tblStylePr w:type="lastCol">
      <w:rPr>
        <w:rFonts w:ascii="Arial" w:hAnsi="Arial"/>
        <w:i/>
        <w:color w:val="E19725" w:themeColor="accent3" w:themeTint="FE" w:themeShade="95"/>
        <w:sz w:val="22"/>
      </w:rPr>
      <w:tblPr/>
      <w:tcPr>
        <w:tcBorders>
          <w:top w:val="none" w:sz="0" w:space="0" w:color="auto"/>
          <w:left w:val="single" w:sz="4" w:space="0" w:color="E19725" w:themeColor="accent3" w:themeTint="FE"/>
          <w:bottom w:val="none" w:sz="0" w:space="0" w:color="auto"/>
          <w:right w:val="none" w:sz="0" w:space="0" w:color="auto"/>
        </w:tcBorders>
        <w:shd w:val="clear" w:color="FFFFFF" w:fill="auto"/>
      </w:tc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rFonts w:ascii="Arial" w:hAnsi="Arial"/>
        <w:b/>
        <w:color w:val="D0C3B0" w:themeColor="accent4" w:themeTint="9A" w:themeShade="95"/>
        <w:sz w:val="22"/>
      </w:rPr>
      <w:tblPr/>
      <w:tcPr>
        <w:tcBorders>
          <w:top w:val="none" w:sz="0" w:space="0" w:color="auto"/>
          <w:left w:val="none" w:sz="0" w:space="0" w:color="auto"/>
          <w:bottom w:val="single" w:sz="4" w:space="0" w:color="D0C3B0" w:themeColor="accent4" w:themeTint="9A"/>
          <w:right w:val="none" w:sz="0" w:space="0" w:color="auto"/>
        </w:tcBorders>
        <w:shd w:val="clear" w:color="FFFFFF" w:themeColor="light1" w:fill="FFFFFF" w:themeFill="light1"/>
      </w:tcPr>
    </w:tblStylePr>
    <w:tblStylePr w:type="lastRow">
      <w:rPr>
        <w:rFonts w:ascii="Arial" w:hAnsi="Arial"/>
        <w:b/>
        <w:color w:val="D0C3B0" w:themeColor="accent4" w:themeTint="9A" w:themeShade="95"/>
        <w:sz w:val="22"/>
      </w:rPr>
      <w:tblPr/>
      <w:tcPr>
        <w:tcBorders>
          <w:top w:val="single" w:sz="4" w:space="0" w:color="D0C3B0"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auto"/>
          <w:left w:val="none" w:sz="0" w:space="0" w:color="auto"/>
          <w:bottom w:val="none" w:sz="0" w:space="0" w:color="auto"/>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auto"/>
          <w:left w:val="single" w:sz="4" w:space="0" w:color="D0C3B0" w:themeColor="accent4" w:themeTint="9A"/>
          <w:bottom w:val="none" w:sz="0" w:space="0" w:color="auto"/>
          <w:right w:val="none" w:sz="0" w:space="0" w:color="auto"/>
        </w:tcBorders>
        <w:shd w:val="clear" w:color="FFFFFF" w:fill="auto"/>
      </w:tc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4A3730" w:themeColor="accent5" w:themeShade="95"/>
        <w:sz w:val="22"/>
      </w:rPr>
      <w:tblPr/>
      <w:tcPr>
        <w:tcBorders>
          <w:top w:val="none" w:sz="0" w:space="0" w:color="auto"/>
          <w:left w:val="none" w:sz="0" w:space="0" w:color="auto"/>
          <w:bottom w:val="single" w:sz="4" w:space="0" w:color="BCA297" w:themeColor="accent5" w:themeTint="90"/>
          <w:right w:val="none" w:sz="0" w:space="0" w:color="auto"/>
        </w:tcBorders>
        <w:shd w:val="clear" w:color="FFFFFF" w:themeColor="light1" w:fill="FFFFFF" w:themeFill="light1"/>
      </w:tcPr>
    </w:tblStylePr>
    <w:tblStylePr w:type="lastRow">
      <w:rPr>
        <w:rFonts w:ascii="Arial" w:hAnsi="Arial"/>
        <w:b/>
        <w:color w:val="4A3730" w:themeColor="accent5" w:themeShade="95"/>
        <w:sz w:val="22"/>
      </w:rPr>
      <w:tblPr/>
      <w:tcPr>
        <w:tcBorders>
          <w:top w:val="single" w:sz="4" w:space="0" w:color="BCA29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A3730" w:themeColor="accent5" w:themeShade="95"/>
        <w:sz w:val="22"/>
      </w:rPr>
      <w:tblPr/>
      <w:tcPr>
        <w:tcBorders>
          <w:top w:val="none" w:sz="0" w:space="0" w:color="auto"/>
          <w:left w:val="none" w:sz="0" w:space="0" w:color="auto"/>
          <w:bottom w:val="none" w:sz="0" w:space="0" w:color="auto"/>
          <w:right w:val="single" w:sz="4" w:space="0" w:color="BCA297" w:themeColor="accent5" w:themeTint="90"/>
        </w:tcBorders>
        <w:shd w:val="clear" w:color="FFFFFF" w:fill="auto"/>
      </w:tcPr>
    </w:tblStylePr>
    <w:tblStylePr w:type="lastCol">
      <w:rPr>
        <w:rFonts w:ascii="Arial" w:hAnsi="Arial"/>
        <w:i/>
        <w:color w:val="4A3730" w:themeColor="accent5" w:themeShade="95"/>
        <w:sz w:val="22"/>
      </w:rPr>
      <w:tblPr/>
      <w:tcPr>
        <w:tcBorders>
          <w:top w:val="none" w:sz="0" w:space="0" w:color="auto"/>
          <w:left w:val="single" w:sz="4" w:space="0" w:color="BCA297" w:themeColor="accent5" w:themeTint="90"/>
          <w:bottom w:val="none" w:sz="0" w:space="0" w:color="auto"/>
          <w:right w:val="none" w:sz="0" w:space="0" w:color="auto"/>
        </w:tcBorders>
        <w:shd w:val="clear" w:color="FFFFFF" w:fill="auto"/>
      </w:tc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67482A" w:themeColor="accent6" w:themeShade="95"/>
        <w:sz w:val="22"/>
      </w:rPr>
      <w:tblPr/>
      <w:tcPr>
        <w:tcBorders>
          <w:top w:val="none" w:sz="0" w:space="0" w:color="auto"/>
          <w:left w:val="none" w:sz="0" w:space="0" w:color="auto"/>
          <w:bottom w:val="single" w:sz="4" w:space="0" w:color="D4B597" w:themeColor="accent6" w:themeTint="90"/>
          <w:right w:val="none" w:sz="0" w:space="0" w:color="auto"/>
        </w:tcBorders>
        <w:shd w:val="clear" w:color="FFFFFF" w:themeColor="light1" w:fill="FFFFFF" w:themeFill="light1"/>
      </w:tcPr>
    </w:tblStylePr>
    <w:tblStylePr w:type="lastRow">
      <w:rPr>
        <w:rFonts w:ascii="Arial" w:hAnsi="Arial"/>
        <w:b/>
        <w:color w:val="67482A" w:themeColor="accent6" w:themeShade="95"/>
        <w:sz w:val="22"/>
      </w:rPr>
      <w:tblPr/>
      <w:tcPr>
        <w:tcBorders>
          <w:top w:val="single" w:sz="4" w:space="0" w:color="D4B597"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7482A" w:themeColor="accent6" w:themeShade="95"/>
        <w:sz w:val="22"/>
      </w:rPr>
      <w:tblPr/>
      <w:tcPr>
        <w:tcBorders>
          <w:top w:val="none" w:sz="0" w:space="0" w:color="auto"/>
          <w:left w:val="none" w:sz="0" w:space="0" w:color="auto"/>
          <w:bottom w:val="none" w:sz="0" w:space="0" w:color="auto"/>
          <w:right w:val="single" w:sz="4" w:space="0" w:color="D4B597" w:themeColor="accent6" w:themeTint="90"/>
        </w:tcBorders>
        <w:shd w:val="clear" w:color="FFFFFF" w:fill="auto"/>
      </w:tcPr>
    </w:tblStylePr>
    <w:tblStylePr w:type="lastCol">
      <w:rPr>
        <w:rFonts w:ascii="Arial" w:hAnsi="Arial"/>
        <w:i/>
        <w:color w:val="67482A" w:themeColor="accent6" w:themeShade="95"/>
        <w:sz w:val="22"/>
      </w:rPr>
      <w:tblPr/>
      <w:tcPr>
        <w:tcBorders>
          <w:top w:val="none" w:sz="0" w:space="0" w:color="auto"/>
          <w:left w:val="single" w:sz="4" w:space="0" w:color="D4B597" w:themeColor="accent6" w:themeTint="90"/>
          <w:bottom w:val="none" w:sz="0" w:space="0" w:color="auto"/>
          <w:right w:val="none" w:sz="0" w:space="0" w:color="auto"/>
        </w:tcBorders>
        <w:shd w:val="clear" w:color="FFFFFF" w:fill="auto"/>
      </w:tcPr>
    </w:tblStylePr>
    <w:tblStylePr w:type="band1Vert">
      <w:tblPr/>
      <w:tcPr>
        <w:shd w:val="clear" w:color="EFE4D9" w:themeColor="accent6" w:themeTint="34" w:fill="EFE4D9" w:themeFill="accent6" w:themeFillTint="34"/>
      </w:tcPr>
    </w:tblStylePr>
    <w:tblStylePr w:type="band1Horz">
      <w:rPr>
        <w:rFonts w:ascii="Arial" w:hAnsi="Arial"/>
        <w:color w:val="67482A" w:themeColor="accent6" w:themeShade="95"/>
        <w:sz w:val="22"/>
      </w:rPr>
      <w:tblPr/>
      <w:tcPr>
        <w:shd w:val="clear" w:color="EFE4D9" w:themeColor="accent6" w:themeTint="34" w:fill="EFE4D9" w:themeFill="accent6" w:themeFillTint="34"/>
      </w:tcPr>
    </w:tblStylePr>
    <w:tblStylePr w:type="band2Horz">
      <w:rPr>
        <w:rFonts w:ascii="Arial" w:hAnsi="Arial"/>
        <w:color w:val="67482A"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6699" w:themeColor="accent1"/>
          <w:right w:val="none" w:sz="4" w:space="0" w:color="000000"/>
        </w:tcBorders>
      </w:tcPr>
    </w:tblStylePr>
    <w:tblStylePr w:type="lastRow">
      <w:rPr>
        <w:b/>
        <w:color w:val="404040"/>
      </w:rPr>
      <w:tblPr/>
      <w:tcPr>
        <w:tcBorders>
          <w:top w:val="single" w:sz="4" w:space="0" w:color="006699"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5E1FF" w:themeColor="accent1" w:themeTint="40" w:fill="A5E1FF" w:themeFill="accent1" w:themeFillTint="40"/>
      </w:tcPr>
    </w:tblStylePr>
    <w:tblStylePr w:type="band1Horz">
      <w:tblPr/>
      <w:tcPr>
        <w:shd w:val="clear" w:color="A5E1FF" w:themeColor="accent1" w:themeTint="40" w:fill="A5E1FF"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D4D4D" w:themeColor="accent2"/>
          <w:right w:val="none" w:sz="4" w:space="0" w:color="000000"/>
        </w:tcBorders>
      </w:tcPr>
    </w:tblStylePr>
    <w:tblStylePr w:type="lastRow">
      <w:rPr>
        <w:b/>
        <w:color w:val="404040"/>
      </w:rPr>
      <w:tblPr/>
      <w:tcPr>
        <w:tcBorders>
          <w:top w:val="single" w:sz="4" w:space="0" w:color="4D4D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2D2" w:themeColor="accent2" w:themeTint="40" w:fill="D2D2D2" w:themeFill="accent2" w:themeFillTint="40"/>
      </w:tcPr>
    </w:tblStylePr>
    <w:tblStylePr w:type="band1Horz">
      <w:tblPr/>
      <w:tcPr>
        <w:shd w:val="clear" w:color="D2D2D2" w:themeColor="accent2" w:themeTint="40" w:fill="D2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19825" w:themeColor="accent3"/>
          <w:right w:val="none" w:sz="4" w:space="0" w:color="000000"/>
        </w:tcBorders>
      </w:tcPr>
    </w:tblStylePr>
    <w:tblStylePr w:type="lastRow">
      <w:rPr>
        <w:b/>
        <w:color w:val="404040"/>
      </w:rPr>
      <w:tblPr/>
      <w:tcPr>
        <w:tcBorders>
          <w:top w:val="single" w:sz="4" w:space="0" w:color="E1982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7E4C8" w:themeColor="accent3" w:themeTint="40" w:fill="F7E4C8" w:themeFill="accent3" w:themeFillTint="40"/>
      </w:tcPr>
    </w:tblStylePr>
    <w:tblStylePr w:type="band1Horz">
      <w:tblPr/>
      <w:tcPr>
        <w:shd w:val="clear" w:color="F7E4C8" w:themeColor="accent3" w:themeTint="40" w:fill="F7E4C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19C7D" w:themeColor="accent4"/>
          <w:right w:val="none" w:sz="4" w:space="0" w:color="000000"/>
        </w:tcBorders>
      </w:tcPr>
    </w:tblStylePr>
    <w:tblStylePr w:type="lastRow">
      <w:rPr>
        <w:b/>
        <w:color w:val="404040"/>
      </w:rPr>
      <w:tblPr/>
      <w:tcPr>
        <w:tcBorders>
          <w:top w:val="single" w:sz="4" w:space="0" w:color="B19C7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BE6DE" w:themeColor="accent4" w:themeTint="40" w:fill="EBE6DE" w:themeFill="accent4" w:themeFillTint="40"/>
      </w:tcPr>
    </w:tblStylePr>
    <w:tblStylePr w:type="band1Horz">
      <w:tblPr/>
      <w:tcPr>
        <w:shd w:val="clear" w:color="EBE6DE" w:themeColor="accent4" w:themeTint="40" w:fill="EBE6DE"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5F52" w:themeColor="accent5"/>
          <w:right w:val="none" w:sz="4" w:space="0" w:color="000000"/>
        </w:tcBorders>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D5D1" w:themeColor="accent5" w:themeTint="40" w:fill="E1D5D1" w:themeFill="accent5" w:themeFillTint="40"/>
      </w:tcPr>
    </w:tblStylePr>
    <w:tblStylePr w:type="band1Horz">
      <w:tblPr/>
      <w:tcPr>
        <w:shd w:val="clear" w:color="E1D5D1" w:themeColor="accent5" w:themeTint="40" w:fill="E1D5D1"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27D49" w:themeColor="accent6"/>
          <w:right w:val="none" w:sz="4" w:space="0" w:color="000000"/>
        </w:tcBorders>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CDED0" w:themeColor="accent6" w:themeTint="40" w:fill="ECDED0" w:themeFill="accent6" w:themeFillTint="40"/>
      </w:tcPr>
    </w:tblStylePr>
    <w:tblStylePr w:type="band1Horz">
      <w:tblPr/>
      <w:tcPr>
        <w:shd w:val="clear" w:color="ECDED0" w:themeColor="accent6" w:themeTint="40" w:fill="ECDE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35BBFF" w:themeColor="accent1" w:themeTint="90"/>
        <w:bottom w:val="single" w:sz="4" w:space="0" w:color="35BBFF" w:themeColor="accent1" w:themeTint="90"/>
        <w:insideH w:val="single" w:sz="4" w:space="0" w:color="35BBFF" w:themeColor="accent1" w:themeTint="90"/>
      </w:tblBorders>
    </w:tblPr>
    <w:tblStylePr w:type="fir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la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9A9A9A" w:themeColor="accent2" w:themeTint="90"/>
        <w:bottom w:val="single" w:sz="4" w:space="0" w:color="9A9A9A" w:themeColor="accent2" w:themeTint="90"/>
        <w:insideH w:val="single" w:sz="4" w:space="0" w:color="9A9A9A" w:themeColor="accent2" w:themeTint="90"/>
      </w:tblBorders>
    </w:tblPr>
    <w:tblStylePr w:type="fir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la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EEC483" w:themeColor="accent3" w:themeTint="90"/>
        <w:bottom w:val="single" w:sz="4" w:space="0" w:color="EEC483" w:themeColor="accent3" w:themeTint="90"/>
        <w:insideH w:val="single" w:sz="4" w:space="0" w:color="EEC483" w:themeColor="accent3" w:themeTint="90"/>
      </w:tblBorders>
    </w:tblPr>
    <w:tblStylePr w:type="fir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la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D3C7B5" w:themeColor="accent4" w:themeTint="90"/>
        <w:bottom w:val="single" w:sz="4" w:space="0" w:color="D3C7B5" w:themeColor="accent4" w:themeTint="90"/>
        <w:insideH w:val="single" w:sz="4" w:space="0" w:color="D3C7B5" w:themeColor="accent4" w:themeTint="90"/>
      </w:tblBorders>
    </w:tblPr>
    <w:tblStylePr w:type="fir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la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BCA297" w:themeColor="accent5" w:themeTint="90"/>
        <w:bottom w:val="single" w:sz="4" w:space="0" w:color="BCA297" w:themeColor="accent5" w:themeTint="90"/>
        <w:insideH w:val="single" w:sz="4" w:space="0" w:color="BCA297" w:themeColor="accent5" w:themeTint="90"/>
      </w:tblBorders>
    </w:tblPr>
    <w:tblStylePr w:type="fir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la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D4B597" w:themeColor="accent6" w:themeTint="90"/>
        <w:bottom w:val="single" w:sz="4" w:space="0" w:color="D4B597" w:themeColor="accent6" w:themeTint="90"/>
        <w:insideH w:val="single" w:sz="4" w:space="0" w:color="D4B597" w:themeColor="accent6" w:themeTint="90"/>
      </w:tblBorders>
    </w:tblPr>
    <w:tblStylePr w:type="fir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la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006699" w:themeColor="accent1"/>
        <w:left w:val="single" w:sz="4" w:space="0" w:color="006699" w:themeColor="accent1"/>
        <w:bottom w:val="single" w:sz="4" w:space="0" w:color="006699" w:themeColor="accent1"/>
        <w:right w:val="single" w:sz="4" w:space="0" w:color="006699" w:themeColor="accent1"/>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6699" w:themeColor="accent1"/>
          <w:right w:val="single" w:sz="4" w:space="0" w:color="006699" w:themeColor="accent1"/>
        </w:tcBorders>
      </w:tcPr>
    </w:tblStylePr>
    <w:tblStylePr w:type="band1Horz">
      <w:rPr>
        <w:rFonts w:ascii="Arial" w:hAnsi="Arial"/>
        <w:color w:val="404040"/>
        <w:sz w:val="22"/>
      </w:rPr>
      <w:tblPr/>
      <w:tcPr>
        <w:tcBorders>
          <w:top w:val="single" w:sz="4" w:space="0" w:color="006699" w:themeColor="accent1"/>
          <w:bottom w:val="single" w:sz="4" w:space="0" w:color="006699"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blBorders>
    </w:tblPr>
    <w:tblStylePr w:type="firstRow">
      <w:rPr>
        <w:rFonts w:ascii="Arial" w:hAnsi="Arial"/>
        <w:b/>
        <w:color w:val="FFFFFF"/>
        <w:sz w:val="22"/>
      </w:rPr>
      <w:tblPr/>
      <w:tcPr>
        <w:shd w:val="clear" w:color="959595" w:themeColor="accent2" w:themeTint="97" w:fill="9595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59595" w:themeColor="accent2" w:themeTint="97"/>
          <w:right w:val="single" w:sz="4" w:space="0" w:color="959595" w:themeColor="accent2" w:themeTint="97"/>
        </w:tcBorders>
      </w:tcPr>
    </w:tblStylePr>
    <w:tblStylePr w:type="band1Horz">
      <w:rPr>
        <w:rFonts w:ascii="Arial" w:hAnsi="Arial"/>
        <w:color w:val="404040"/>
        <w:sz w:val="22"/>
      </w:rPr>
      <w:tblPr/>
      <w:tcPr>
        <w:tcBorders>
          <w:top w:val="single" w:sz="4" w:space="0" w:color="959595" w:themeColor="accent2" w:themeTint="97"/>
          <w:bottom w:val="single" w:sz="4" w:space="0" w:color="9595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EDC17C" w:themeColor="accent3" w:themeTint="98"/>
        <w:left w:val="single" w:sz="4" w:space="0" w:color="EDC17C" w:themeColor="accent3" w:themeTint="98"/>
        <w:bottom w:val="single" w:sz="4" w:space="0" w:color="EDC17C" w:themeColor="accent3" w:themeTint="98"/>
        <w:right w:val="single" w:sz="4" w:space="0" w:color="EDC17C" w:themeColor="accent3" w:themeTint="98"/>
      </w:tblBorders>
    </w:tblPr>
    <w:tblStylePr w:type="firstRow">
      <w:rPr>
        <w:rFonts w:ascii="Arial" w:hAnsi="Arial"/>
        <w:b/>
        <w:color w:val="FFFFFF"/>
        <w:sz w:val="22"/>
      </w:rPr>
      <w:tblPr/>
      <w:tcPr>
        <w:shd w:val="clear" w:color="EDC17C" w:themeColor="accent3" w:themeTint="98" w:fill="EDC17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DC17C" w:themeColor="accent3" w:themeTint="98"/>
          <w:right w:val="single" w:sz="4" w:space="0" w:color="EDC17C" w:themeColor="accent3" w:themeTint="98"/>
        </w:tcBorders>
      </w:tcPr>
    </w:tblStylePr>
    <w:tblStylePr w:type="band1Horz">
      <w:rPr>
        <w:rFonts w:ascii="Arial" w:hAnsi="Arial"/>
        <w:color w:val="404040"/>
        <w:sz w:val="22"/>
      </w:rPr>
      <w:tblPr/>
      <w:tcPr>
        <w:tcBorders>
          <w:top w:val="single" w:sz="4" w:space="0" w:color="EDC17C" w:themeColor="accent3" w:themeTint="98"/>
          <w:bottom w:val="single" w:sz="4" w:space="0" w:color="EDC17C"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blBorders>
    </w:tblPr>
    <w:tblStylePr w:type="firstRow">
      <w:rPr>
        <w:rFonts w:ascii="Arial" w:hAnsi="Arial"/>
        <w:b/>
        <w:color w:val="FFFFFF"/>
        <w:sz w:val="22"/>
      </w:rPr>
      <w:tblPr/>
      <w:tcPr>
        <w:shd w:val="clear" w:color="D0C3B0" w:themeColor="accent4" w:themeTint="9A" w:fill="D0C3B0"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0C3B0" w:themeColor="accent4" w:themeTint="9A"/>
          <w:right w:val="single" w:sz="4" w:space="0" w:color="D0C3B0" w:themeColor="accent4" w:themeTint="9A"/>
        </w:tcBorders>
      </w:tcPr>
    </w:tblStylePr>
    <w:tblStylePr w:type="band1Horz">
      <w:rPr>
        <w:rFonts w:ascii="Arial" w:hAnsi="Arial"/>
        <w:color w:val="404040"/>
        <w:sz w:val="22"/>
      </w:rPr>
      <w:tblPr/>
      <w:tcPr>
        <w:tcBorders>
          <w:top w:val="single" w:sz="4" w:space="0" w:color="D0C3B0" w:themeColor="accent4" w:themeTint="9A"/>
          <w:bottom w:val="single" w:sz="4" w:space="0" w:color="D0C3B0"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B79B90" w:themeColor="accent5" w:themeTint="9A"/>
        <w:left w:val="single" w:sz="4" w:space="0" w:color="B79B90" w:themeColor="accent5" w:themeTint="9A"/>
        <w:bottom w:val="single" w:sz="4" w:space="0" w:color="B79B90" w:themeColor="accent5" w:themeTint="9A"/>
        <w:right w:val="single" w:sz="4" w:space="0" w:color="B79B90" w:themeColor="accent5" w:themeTint="9A"/>
      </w:tblBorders>
    </w:tblPr>
    <w:tblStylePr w:type="firstRow">
      <w:rPr>
        <w:rFonts w:ascii="Arial" w:hAnsi="Arial"/>
        <w:b/>
        <w:color w:val="FFFFFF"/>
        <w:sz w:val="22"/>
      </w:rPr>
      <w:tblPr/>
      <w:tcPr>
        <w:shd w:val="clear" w:color="B79B90" w:themeColor="accent5" w:themeTint="9A" w:fill="B79B90"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79B90" w:themeColor="accent5" w:themeTint="9A"/>
          <w:right w:val="single" w:sz="4" w:space="0" w:color="B79B90" w:themeColor="accent5" w:themeTint="9A"/>
        </w:tcBorders>
      </w:tcPr>
    </w:tblStylePr>
    <w:tblStylePr w:type="band1Horz">
      <w:rPr>
        <w:rFonts w:ascii="Arial" w:hAnsi="Arial"/>
        <w:color w:val="404040"/>
        <w:sz w:val="22"/>
      </w:rPr>
      <w:tblPr/>
      <w:tcPr>
        <w:tcBorders>
          <w:top w:val="single" w:sz="4" w:space="0" w:color="B79B90" w:themeColor="accent5" w:themeTint="9A"/>
          <w:bottom w:val="single" w:sz="4" w:space="0" w:color="B79B90"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D2B191" w:themeColor="accent6" w:themeTint="98"/>
        <w:left w:val="single" w:sz="4" w:space="0" w:color="D2B191" w:themeColor="accent6" w:themeTint="98"/>
        <w:bottom w:val="single" w:sz="4" w:space="0" w:color="D2B191" w:themeColor="accent6" w:themeTint="98"/>
        <w:right w:val="single" w:sz="4" w:space="0" w:color="D2B191" w:themeColor="accent6" w:themeTint="98"/>
      </w:tblBorders>
    </w:tblPr>
    <w:tblStylePr w:type="firstRow">
      <w:rPr>
        <w:rFonts w:ascii="Arial" w:hAnsi="Arial"/>
        <w:b/>
        <w:color w:val="FFFFFF"/>
        <w:sz w:val="22"/>
      </w:rPr>
      <w:tblPr/>
      <w:tcPr>
        <w:shd w:val="clear" w:color="D2B191" w:themeColor="accent6" w:themeTint="98" w:fill="D2B191"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2B191" w:themeColor="accent6" w:themeTint="98"/>
          <w:right w:val="single" w:sz="4" w:space="0" w:color="D2B191" w:themeColor="accent6" w:themeTint="98"/>
        </w:tcBorders>
      </w:tcPr>
    </w:tblStylePr>
    <w:tblStylePr w:type="band1Horz">
      <w:rPr>
        <w:rFonts w:ascii="Arial" w:hAnsi="Arial"/>
        <w:color w:val="404040"/>
        <w:sz w:val="22"/>
      </w:rPr>
      <w:tblPr/>
      <w:tcPr>
        <w:tcBorders>
          <w:top w:val="single" w:sz="4" w:space="0" w:color="D2B191" w:themeColor="accent6" w:themeTint="98"/>
          <w:bottom w:val="single" w:sz="4" w:space="0" w:color="D2B191"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tblBorders>
    </w:tblPr>
    <w:tblStylePr w:type="firstRow">
      <w:rPr>
        <w:rFonts w:ascii="Arial" w:hAnsi="Arial"/>
        <w:b/>
        <w:color w:val="FFFFFF"/>
        <w:sz w:val="22"/>
      </w:rPr>
      <w:tblPr/>
      <w:tcPr>
        <w:shd w:val="clear" w:color="4D4D4D" w:themeColor="accent2" w:fill="4D4D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tblBorders>
    </w:tblPr>
    <w:tblStylePr w:type="firstRow">
      <w:rPr>
        <w:rFonts w:ascii="Arial" w:hAnsi="Arial"/>
        <w:b/>
        <w:color w:val="FFFFFF"/>
        <w:sz w:val="22"/>
      </w:rPr>
      <w:tblPr/>
      <w:tcPr>
        <w:shd w:val="clear" w:color="E19825" w:themeColor="accent3" w:fill="E1982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tblBorders>
    </w:tblPr>
    <w:tblStylePr w:type="firstRow">
      <w:rPr>
        <w:rFonts w:ascii="Arial" w:hAnsi="Arial"/>
        <w:b/>
        <w:color w:val="FFFFFF"/>
        <w:sz w:val="22"/>
      </w:rPr>
      <w:tblPr/>
      <w:tcPr>
        <w:shd w:val="clear" w:color="B19C7D" w:themeColor="accent4" w:fill="B19C7D"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tblBorders>
    </w:tblPr>
    <w:tblStylePr w:type="firstRow">
      <w:rPr>
        <w:rFonts w:ascii="Arial" w:hAnsi="Arial"/>
        <w:b/>
        <w:color w:val="FFFFFF"/>
        <w:sz w:val="22"/>
      </w:rPr>
      <w:tblPr/>
      <w:tcPr>
        <w:shd w:val="clear" w:color="7F5F52" w:themeColor="accent5" w:fill="7F5F5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tblBorders>
    </w:tblPr>
    <w:tblStylePr w:type="firstRow">
      <w:rPr>
        <w:rFonts w:ascii="Arial" w:hAnsi="Arial"/>
        <w:b/>
        <w:color w:val="FFFFFF"/>
        <w:sz w:val="22"/>
      </w:rPr>
      <w:tblPr/>
      <w:tcPr>
        <w:shd w:val="clear" w:color="B27D49" w:themeColor="accent6" w:fill="B27D4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006699" w:themeColor="accent1"/>
        <w:left w:val="single" w:sz="32" w:space="0" w:color="006699" w:themeColor="accent1"/>
        <w:bottom w:val="single" w:sz="32" w:space="0" w:color="006699" w:themeColor="accent1"/>
        <w:right w:val="single" w:sz="32" w:space="0" w:color="006699" w:themeColor="accent1"/>
      </w:tblBorders>
      <w:shd w:val="clear" w:color="006699" w:themeColor="accent1" w:fill="006699" w:themeFill="accent1"/>
    </w:tblPr>
    <w:tblStylePr w:type="firstRow">
      <w:rPr>
        <w:rFonts w:ascii="Arial" w:hAnsi="Arial"/>
        <w:b/>
        <w:color w:val="FFFFFF" w:themeColor="light1"/>
        <w:sz w:val="22"/>
      </w:rPr>
      <w:tblPr/>
      <w:tcPr>
        <w:tcBorders>
          <w:top w:val="single" w:sz="32" w:space="0" w:color="006699" w:themeColor="accent1"/>
          <w:bottom w:val="single" w:sz="12" w:space="0" w:color="FFFFFF" w:themeColor="light1"/>
        </w:tcBorders>
        <w:shd w:val="clear" w:color="006699" w:themeColor="accent1" w:fill="006699"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6699" w:themeColor="accent1"/>
          <w:right w:val="single" w:sz="4" w:space="0" w:color="FFFFFF" w:themeColor="light1"/>
        </w:tcBorders>
      </w:tcPr>
    </w:tblStylePr>
    <w:tblStylePr w:type="lastCol">
      <w:tblPr/>
      <w:tcPr>
        <w:tcBorders>
          <w:left w:val="single" w:sz="4" w:space="0" w:color="FFFFFF" w:themeColor="light1"/>
          <w:right w:val="single" w:sz="32" w:space="0" w:color="006699" w:themeColor="accent1"/>
        </w:tcBorders>
      </w:tcPr>
    </w:tblStylePr>
    <w:tblStylePr w:type="band1Vert">
      <w:tblPr/>
      <w:tcPr>
        <w:tcBorders>
          <w:left w:val="single" w:sz="4" w:space="0" w:color="FFFFFF" w:themeColor="light1"/>
          <w:right w:val="single" w:sz="4" w:space="0" w:color="FFFFFF" w:themeColor="light1"/>
        </w:tcBorders>
        <w:shd w:val="clear" w:color="006699" w:themeColor="accent1" w:fill="006699"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6699" w:themeColor="accent1" w:fill="006699" w:themeFill="accent1"/>
      </w:tcPr>
    </w:tblStylePr>
    <w:tblStylePr w:type="band2Horz">
      <w:tblPr/>
      <w:tcPr>
        <w:tcBorders>
          <w:top w:val="single" w:sz="4" w:space="0" w:color="FFFFFF" w:themeColor="light1"/>
          <w:bottom w:val="single" w:sz="4" w:space="0" w:color="FFFFFF" w:themeColor="light1"/>
        </w:tcBorders>
        <w:shd w:val="clear" w:color="006699" w:themeColor="accent1" w:fill="006699"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959595" w:themeColor="accent2" w:themeTint="97"/>
        <w:left w:val="single" w:sz="32" w:space="0" w:color="959595" w:themeColor="accent2" w:themeTint="97"/>
        <w:bottom w:val="single" w:sz="32" w:space="0" w:color="959595" w:themeColor="accent2" w:themeTint="97"/>
        <w:right w:val="single" w:sz="32" w:space="0" w:color="959595" w:themeColor="accent2" w:themeTint="97"/>
      </w:tblBorders>
      <w:shd w:val="clear" w:color="959595" w:themeColor="accent2" w:themeTint="97" w:fill="959595" w:themeFill="accent2" w:themeFillTint="97"/>
    </w:tblPr>
    <w:tblStylePr w:type="firstRow">
      <w:rPr>
        <w:rFonts w:ascii="Arial" w:hAnsi="Arial"/>
        <w:b/>
        <w:color w:val="FFFFFF" w:themeColor="light1"/>
        <w:sz w:val="22"/>
      </w:rPr>
      <w:tblPr/>
      <w:tcPr>
        <w:tcBorders>
          <w:top w:val="single" w:sz="32" w:space="0" w:color="959595" w:themeColor="accent2" w:themeTint="97"/>
          <w:bottom w:val="single" w:sz="12" w:space="0" w:color="FFFFFF" w:themeColor="light1"/>
        </w:tcBorders>
        <w:shd w:val="clear" w:color="959595" w:themeColor="accent2" w:themeTint="97" w:fill="9595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59595" w:themeColor="accent2" w:themeTint="97"/>
          <w:right w:val="single" w:sz="4" w:space="0" w:color="FFFFFF" w:themeColor="light1"/>
        </w:tcBorders>
      </w:tcPr>
    </w:tblStylePr>
    <w:tblStylePr w:type="lastCol">
      <w:tblPr/>
      <w:tcPr>
        <w:tcBorders>
          <w:left w:val="single" w:sz="4" w:space="0" w:color="FFFFFF" w:themeColor="light1"/>
          <w:right w:val="single" w:sz="32" w:space="0" w:color="959595" w:themeColor="accent2" w:themeTint="97"/>
        </w:tcBorders>
      </w:tcPr>
    </w:tblStylePr>
    <w:tblStylePr w:type="band1Vert">
      <w:tblPr/>
      <w:tcPr>
        <w:tcBorders>
          <w:left w:val="single" w:sz="4" w:space="0" w:color="FFFFFF" w:themeColor="light1"/>
          <w:right w:val="single" w:sz="4" w:space="0" w:color="FFFFFF" w:themeColor="light1"/>
        </w:tcBorders>
        <w:shd w:val="clear" w:color="959595" w:themeColor="accent2" w:themeTint="97" w:fill="9595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tblStylePr w:type="band2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EDC17C" w:themeColor="accent3" w:themeTint="98"/>
        <w:left w:val="single" w:sz="32" w:space="0" w:color="EDC17C" w:themeColor="accent3" w:themeTint="98"/>
        <w:bottom w:val="single" w:sz="32" w:space="0" w:color="EDC17C" w:themeColor="accent3" w:themeTint="98"/>
        <w:right w:val="single" w:sz="32" w:space="0" w:color="EDC17C" w:themeColor="accent3" w:themeTint="98"/>
      </w:tblBorders>
      <w:shd w:val="clear" w:color="EDC17C" w:themeColor="accent3" w:themeTint="98" w:fill="EDC17C" w:themeFill="accent3" w:themeFillTint="98"/>
    </w:tblPr>
    <w:tblStylePr w:type="firstRow">
      <w:rPr>
        <w:rFonts w:ascii="Arial" w:hAnsi="Arial"/>
        <w:b/>
        <w:color w:val="FFFFFF" w:themeColor="light1"/>
        <w:sz w:val="22"/>
      </w:rPr>
      <w:tblPr/>
      <w:tcPr>
        <w:tcBorders>
          <w:top w:val="single" w:sz="32" w:space="0" w:color="EDC17C" w:themeColor="accent3" w:themeTint="98"/>
          <w:bottom w:val="single" w:sz="12" w:space="0" w:color="FFFFFF" w:themeColor="light1"/>
        </w:tcBorders>
        <w:shd w:val="clear" w:color="EDC17C" w:themeColor="accent3" w:themeTint="98" w:fill="EDC17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DC17C" w:themeColor="accent3" w:themeTint="98"/>
          <w:right w:val="single" w:sz="4" w:space="0" w:color="FFFFFF" w:themeColor="light1"/>
        </w:tcBorders>
      </w:tcPr>
    </w:tblStylePr>
    <w:tblStylePr w:type="lastCol">
      <w:tblPr/>
      <w:tcPr>
        <w:tcBorders>
          <w:left w:val="single" w:sz="4" w:space="0" w:color="FFFFFF" w:themeColor="light1"/>
          <w:right w:val="single" w:sz="32" w:space="0" w:color="EDC17C" w:themeColor="accent3" w:themeTint="98"/>
        </w:tcBorders>
      </w:tcPr>
    </w:tblStylePr>
    <w:tblStylePr w:type="band1Vert">
      <w:tblPr/>
      <w:tcPr>
        <w:tcBorders>
          <w:left w:val="single" w:sz="4" w:space="0" w:color="FFFFFF" w:themeColor="light1"/>
          <w:right w:val="single" w:sz="4" w:space="0" w:color="FFFFFF" w:themeColor="light1"/>
        </w:tcBorders>
        <w:shd w:val="clear" w:color="EDC17C" w:themeColor="accent3" w:themeTint="98" w:fill="EDC17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tblStylePr w:type="band2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D0C3B0" w:themeColor="accent4" w:themeTint="9A"/>
        <w:left w:val="single" w:sz="32" w:space="0" w:color="D0C3B0" w:themeColor="accent4" w:themeTint="9A"/>
        <w:bottom w:val="single" w:sz="32" w:space="0" w:color="D0C3B0" w:themeColor="accent4" w:themeTint="9A"/>
        <w:right w:val="single" w:sz="32" w:space="0" w:color="D0C3B0" w:themeColor="accent4" w:themeTint="9A"/>
      </w:tblBorders>
      <w:shd w:val="clear" w:color="D0C3B0" w:themeColor="accent4" w:themeTint="9A" w:fill="D0C3B0" w:themeFill="accent4" w:themeFillTint="9A"/>
    </w:tblPr>
    <w:tblStylePr w:type="firstRow">
      <w:rPr>
        <w:rFonts w:ascii="Arial" w:hAnsi="Arial"/>
        <w:b/>
        <w:color w:val="FFFFFF" w:themeColor="light1"/>
        <w:sz w:val="22"/>
      </w:rPr>
      <w:tblPr/>
      <w:tcPr>
        <w:tcBorders>
          <w:top w:val="single" w:sz="32" w:space="0" w:color="D0C3B0" w:themeColor="accent4" w:themeTint="9A"/>
          <w:bottom w:val="single" w:sz="12" w:space="0" w:color="FFFFFF" w:themeColor="light1"/>
        </w:tcBorders>
        <w:shd w:val="clear" w:color="D0C3B0" w:themeColor="accent4" w:themeTint="9A" w:fill="D0C3B0"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0C3B0" w:themeColor="accent4" w:themeTint="9A"/>
          <w:right w:val="single" w:sz="4" w:space="0" w:color="FFFFFF" w:themeColor="light1"/>
        </w:tcBorders>
      </w:tcPr>
    </w:tblStylePr>
    <w:tblStylePr w:type="lastCol">
      <w:tblPr/>
      <w:tcPr>
        <w:tcBorders>
          <w:left w:val="single" w:sz="4" w:space="0" w:color="FFFFFF" w:themeColor="light1"/>
          <w:right w:val="single" w:sz="32" w:space="0" w:color="D0C3B0" w:themeColor="accent4" w:themeTint="9A"/>
        </w:tcBorders>
      </w:tcPr>
    </w:tblStylePr>
    <w:tblStylePr w:type="band1Vert">
      <w:tblPr/>
      <w:tcPr>
        <w:tcBorders>
          <w:left w:val="single" w:sz="4" w:space="0" w:color="FFFFFF" w:themeColor="light1"/>
          <w:right w:val="single" w:sz="4" w:space="0" w:color="FFFFFF" w:themeColor="light1"/>
        </w:tcBorders>
        <w:shd w:val="clear" w:color="D0C3B0" w:themeColor="accent4" w:themeTint="9A" w:fill="D0C3B0"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tblStylePr w:type="band2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B79B90" w:themeColor="accent5" w:themeTint="9A"/>
        <w:left w:val="single" w:sz="32" w:space="0" w:color="B79B90" w:themeColor="accent5" w:themeTint="9A"/>
        <w:bottom w:val="single" w:sz="32" w:space="0" w:color="B79B90" w:themeColor="accent5" w:themeTint="9A"/>
        <w:right w:val="single" w:sz="32" w:space="0" w:color="B79B90" w:themeColor="accent5" w:themeTint="9A"/>
      </w:tblBorders>
      <w:shd w:val="clear" w:color="B79B90" w:themeColor="accent5" w:themeTint="9A" w:fill="B79B90" w:themeFill="accent5" w:themeFillTint="9A"/>
    </w:tblPr>
    <w:tblStylePr w:type="firstRow">
      <w:rPr>
        <w:rFonts w:ascii="Arial" w:hAnsi="Arial"/>
        <w:b/>
        <w:color w:val="FFFFFF" w:themeColor="light1"/>
        <w:sz w:val="22"/>
      </w:rPr>
      <w:tblPr/>
      <w:tcPr>
        <w:tcBorders>
          <w:top w:val="single" w:sz="32" w:space="0" w:color="B79B90" w:themeColor="accent5" w:themeTint="9A"/>
          <w:bottom w:val="single" w:sz="12" w:space="0" w:color="FFFFFF" w:themeColor="light1"/>
        </w:tcBorders>
        <w:shd w:val="clear" w:color="B79B90" w:themeColor="accent5" w:themeTint="9A" w:fill="B79B90"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79B90" w:themeColor="accent5" w:themeTint="9A"/>
          <w:right w:val="single" w:sz="4" w:space="0" w:color="FFFFFF" w:themeColor="light1"/>
        </w:tcBorders>
      </w:tcPr>
    </w:tblStylePr>
    <w:tblStylePr w:type="lastCol">
      <w:tblPr/>
      <w:tcPr>
        <w:tcBorders>
          <w:left w:val="single" w:sz="4" w:space="0" w:color="FFFFFF" w:themeColor="light1"/>
          <w:right w:val="single" w:sz="32" w:space="0" w:color="B79B90" w:themeColor="accent5" w:themeTint="9A"/>
        </w:tcBorders>
      </w:tcPr>
    </w:tblStylePr>
    <w:tblStylePr w:type="band1Vert">
      <w:tblPr/>
      <w:tcPr>
        <w:tcBorders>
          <w:left w:val="single" w:sz="4" w:space="0" w:color="FFFFFF" w:themeColor="light1"/>
          <w:right w:val="single" w:sz="4" w:space="0" w:color="FFFFFF" w:themeColor="light1"/>
        </w:tcBorders>
        <w:shd w:val="clear" w:color="B79B90" w:themeColor="accent5" w:themeTint="9A" w:fill="B79B90"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tblStylePr w:type="band2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D2B191" w:themeColor="accent6" w:themeTint="98"/>
        <w:left w:val="single" w:sz="32" w:space="0" w:color="D2B191" w:themeColor="accent6" w:themeTint="98"/>
        <w:bottom w:val="single" w:sz="32" w:space="0" w:color="D2B191" w:themeColor="accent6" w:themeTint="98"/>
        <w:right w:val="single" w:sz="32" w:space="0" w:color="D2B191" w:themeColor="accent6" w:themeTint="98"/>
      </w:tblBorders>
      <w:shd w:val="clear" w:color="D2B191" w:themeColor="accent6" w:themeTint="98" w:fill="D2B191" w:themeFill="accent6" w:themeFillTint="98"/>
    </w:tblPr>
    <w:tblStylePr w:type="firstRow">
      <w:rPr>
        <w:rFonts w:ascii="Arial" w:hAnsi="Arial"/>
        <w:b/>
        <w:color w:val="FFFFFF" w:themeColor="light1"/>
        <w:sz w:val="22"/>
      </w:rPr>
      <w:tblPr/>
      <w:tcPr>
        <w:tcBorders>
          <w:top w:val="single" w:sz="32" w:space="0" w:color="D2B191" w:themeColor="accent6" w:themeTint="98"/>
          <w:bottom w:val="single" w:sz="12" w:space="0" w:color="FFFFFF" w:themeColor="light1"/>
        </w:tcBorders>
        <w:shd w:val="clear" w:color="D2B191" w:themeColor="accent6" w:themeTint="98" w:fill="D2B191"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2B191" w:themeColor="accent6" w:themeTint="98"/>
          <w:right w:val="single" w:sz="4" w:space="0" w:color="FFFFFF" w:themeColor="light1"/>
        </w:tcBorders>
      </w:tcPr>
    </w:tblStylePr>
    <w:tblStylePr w:type="lastCol">
      <w:tblPr/>
      <w:tcPr>
        <w:tcBorders>
          <w:left w:val="single" w:sz="4" w:space="0" w:color="FFFFFF" w:themeColor="light1"/>
          <w:right w:val="single" w:sz="32" w:space="0" w:color="D2B191" w:themeColor="accent6" w:themeTint="98"/>
        </w:tcBorders>
      </w:tcPr>
    </w:tblStylePr>
    <w:tblStylePr w:type="band1Vert">
      <w:tblPr/>
      <w:tcPr>
        <w:tcBorders>
          <w:left w:val="single" w:sz="4" w:space="0" w:color="FFFFFF" w:themeColor="light1"/>
          <w:right w:val="single" w:sz="4" w:space="0" w:color="FFFFFF" w:themeColor="light1"/>
        </w:tcBorders>
        <w:shd w:val="clear" w:color="D2B191" w:themeColor="accent6" w:themeTint="98" w:fill="D2B191"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tblStylePr w:type="band2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006699" w:themeColor="accent1"/>
        <w:bottom w:val="single" w:sz="4" w:space="0" w:color="006699" w:themeColor="accent1"/>
      </w:tblBorders>
    </w:tblPr>
    <w:tblStylePr w:type="firstRow">
      <w:rPr>
        <w:b/>
        <w:color w:val="003B59" w:themeColor="accent1" w:themeShade="95"/>
      </w:rPr>
      <w:tblPr/>
      <w:tcPr>
        <w:tcBorders>
          <w:bottom w:val="single" w:sz="4" w:space="0" w:color="006699" w:themeColor="accent1"/>
        </w:tcBorders>
      </w:tcPr>
    </w:tblStylePr>
    <w:tblStylePr w:type="lastRow">
      <w:rPr>
        <w:b/>
        <w:color w:val="003B59" w:themeColor="accent1" w:themeShade="95"/>
      </w:rPr>
      <w:tblPr/>
      <w:tcPr>
        <w:tcBorders>
          <w:top w:val="single" w:sz="4" w:space="0" w:color="006699" w:themeColor="accent1"/>
        </w:tcBorders>
      </w:tcPr>
    </w:tblStylePr>
    <w:tblStylePr w:type="firstCol">
      <w:rPr>
        <w:b/>
        <w:color w:val="003B59" w:themeColor="accent1" w:themeShade="95"/>
      </w:rPr>
    </w:tblStylePr>
    <w:tblStylePr w:type="lastCol">
      <w:rPr>
        <w:b/>
        <w:color w:val="003B59" w:themeColor="accent1" w:themeShade="95"/>
      </w:r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959595" w:themeColor="accent2" w:themeTint="97"/>
        <w:bottom w:val="single" w:sz="4" w:space="0" w:color="959595" w:themeColor="accent2" w:themeTint="97"/>
      </w:tblBorders>
    </w:tblPr>
    <w:tblStylePr w:type="firstRow">
      <w:rPr>
        <w:b/>
        <w:color w:val="959595" w:themeColor="accent2" w:themeTint="97" w:themeShade="95"/>
      </w:rPr>
      <w:tblPr/>
      <w:tcPr>
        <w:tcBorders>
          <w:bottom w:val="single" w:sz="4" w:space="0" w:color="959595" w:themeColor="accent2" w:themeTint="97"/>
        </w:tcBorders>
      </w:tcPr>
    </w:tblStylePr>
    <w:tblStylePr w:type="lastRow">
      <w:rPr>
        <w:b/>
        <w:color w:val="959595" w:themeColor="accent2" w:themeTint="97" w:themeShade="95"/>
      </w:rPr>
      <w:tblPr/>
      <w:tcPr>
        <w:tcBorders>
          <w:top w:val="single" w:sz="4" w:space="0" w:color="959595" w:themeColor="accent2" w:themeTint="97"/>
        </w:tcBorders>
      </w:tc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EDC17C" w:themeColor="accent3" w:themeTint="98"/>
        <w:bottom w:val="single" w:sz="4" w:space="0" w:color="EDC17C" w:themeColor="accent3" w:themeTint="98"/>
      </w:tblBorders>
    </w:tblPr>
    <w:tblStylePr w:type="firstRow">
      <w:rPr>
        <w:b/>
        <w:color w:val="EDC17C" w:themeColor="accent3" w:themeTint="98" w:themeShade="95"/>
      </w:rPr>
      <w:tblPr/>
      <w:tcPr>
        <w:tcBorders>
          <w:bottom w:val="single" w:sz="4" w:space="0" w:color="EDC17C" w:themeColor="accent3" w:themeTint="98"/>
        </w:tcBorders>
      </w:tcPr>
    </w:tblStylePr>
    <w:tblStylePr w:type="lastRow">
      <w:rPr>
        <w:b/>
        <w:color w:val="EDC17C" w:themeColor="accent3" w:themeTint="98" w:themeShade="95"/>
      </w:rPr>
      <w:tblPr/>
      <w:tcPr>
        <w:tcBorders>
          <w:top w:val="single" w:sz="4" w:space="0" w:color="EDC17C" w:themeColor="accent3" w:themeTint="98"/>
        </w:tcBorders>
      </w:tcPr>
    </w:tblStylePr>
    <w:tblStylePr w:type="firstCol">
      <w:rPr>
        <w:b/>
        <w:color w:val="EDC17C" w:themeColor="accent3" w:themeTint="98" w:themeShade="95"/>
      </w:rPr>
    </w:tblStylePr>
    <w:tblStylePr w:type="lastCol">
      <w:rPr>
        <w:b/>
        <w:color w:val="EDC17C" w:themeColor="accent3" w:themeTint="98" w:themeShade="95"/>
      </w:r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D0C3B0" w:themeColor="accent4" w:themeTint="9A"/>
        <w:bottom w:val="single" w:sz="4" w:space="0" w:color="D0C3B0" w:themeColor="accent4" w:themeTint="9A"/>
      </w:tblBorders>
    </w:tblPr>
    <w:tblStylePr w:type="firstRow">
      <w:rPr>
        <w:b/>
        <w:color w:val="D0C3B0" w:themeColor="accent4" w:themeTint="9A" w:themeShade="95"/>
      </w:rPr>
      <w:tblPr/>
      <w:tcPr>
        <w:tcBorders>
          <w:bottom w:val="single" w:sz="4" w:space="0" w:color="D0C3B0" w:themeColor="accent4" w:themeTint="9A"/>
        </w:tcBorders>
      </w:tcPr>
    </w:tblStylePr>
    <w:tblStylePr w:type="lastRow">
      <w:rPr>
        <w:b/>
        <w:color w:val="D0C3B0" w:themeColor="accent4" w:themeTint="9A" w:themeShade="95"/>
      </w:rPr>
      <w:tblPr/>
      <w:tcPr>
        <w:tcBorders>
          <w:top w:val="single" w:sz="4" w:space="0" w:color="D0C3B0" w:themeColor="accent4" w:themeTint="9A"/>
        </w:tcBorders>
      </w:tc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B79B90" w:themeColor="accent5" w:themeTint="9A"/>
        <w:bottom w:val="single" w:sz="4" w:space="0" w:color="B79B90" w:themeColor="accent5" w:themeTint="9A"/>
      </w:tblBorders>
    </w:tblPr>
    <w:tblStylePr w:type="firstRow">
      <w:rPr>
        <w:b/>
        <w:color w:val="B79B90" w:themeColor="accent5" w:themeTint="9A" w:themeShade="95"/>
      </w:rPr>
      <w:tblPr/>
      <w:tcPr>
        <w:tcBorders>
          <w:bottom w:val="single" w:sz="4" w:space="0" w:color="B79B90" w:themeColor="accent5" w:themeTint="9A"/>
        </w:tcBorders>
      </w:tcPr>
    </w:tblStylePr>
    <w:tblStylePr w:type="lastRow">
      <w:rPr>
        <w:b/>
        <w:color w:val="B79B90" w:themeColor="accent5" w:themeTint="9A" w:themeShade="95"/>
      </w:rPr>
      <w:tblPr/>
      <w:tcPr>
        <w:tcBorders>
          <w:top w:val="single" w:sz="4" w:space="0" w:color="B79B90" w:themeColor="accent5" w:themeTint="9A"/>
        </w:tcBorders>
      </w:tcPr>
    </w:tblStylePr>
    <w:tblStylePr w:type="firstCol">
      <w:rPr>
        <w:b/>
        <w:color w:val="B79B90" w:themeColor="accent5" w:themeTint="9A" w:themeShade="95"/>
      </w:rPr>
    </w:tblStylePr>
    <w:tblStylePr w:type="lastCol">
      <w:rPr>
        <w:b/>
        <w:color w:val="B79B90" w:themeColor="accent5" w:themeTint="9A" w:themeShade="95"/>
      </w:r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D2B191" w:themeColor="accent6" w:themeTint="98"/>
        <w:bottom w:val="single" w:sz="4" w:space="0" w:color="D2B191" w:themeColor="accent6" w:themeTint="98"/>
      </w:tblBorders>
    </w:tblPr>
    <w:tblStylePr w:type="firstRow">
      <w:rPr>
        <w:b/>
        <w:color w:val="D2B191" w:themeColor="accent6" w:themeTint="98" w:themeShade="95"/>
      </w:rPr>
      <w:tblPr/>
      <w:tcPr>
        <w:tcBorders>
          <w:bottom w:val="single" w:sz="4" w:space="0" w:color="D2B191" w:themeColor="accent6" w:themeTint="98"/>
        </w:tcBorders>
      </w:tcPr>
    </w:tblStylePr>
    <w:tblStylePr w:type="lastRow">
      <w:rPr>
        <w:b/>
        <w:color w:val="D2B191" w:themeColor="accent6" w:themeTint="98" w:themeShade="95"/>
      </w:rPr>
      <w:tblPr/>
      <w:tcPr>
        <w:tcBorders>
          <w:top w:val="single" w:sz="4" w:space="0" w:color="D2B191" w:themeColor="accent6" w:themeTint="98"/>
        </w:tcBorders>
      </w:tcPr>
    </w:tblStylePr>
    <w:tblStylePr w:type="firstCol">
      <w:rPr>
        <w:b/>
        <w:color w:val="D2B191" w:themeColor="accent6" w:themeTint="98" w:themeShade="95"/>
      </w:rPr>
    </w:tblStylePr>
    <w:tblStylePr w:type="lastCol">
      <w:rPr>
        <w:b/>
        <w:color w:val="D2B191" w:themeColor="accent6" w:themeTint="98" w:themeShade="95"/>
      </w:r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006699" w:themeColor="accent1"/>
      </w:tblBorders>
    </w:tblPr>
    <w:tblStylePr w:type="firstRow">
      <w:rPr>
        <w:rFonts w:ascii="Arial" w:hAnsi="Arial"/>
        <w:i/>
        <w:color w:val="003B59" w:themeColor="accent1" w:themeShade="95"/>
        <w:sz w:val="22"/>
      </w:rPr>
      <w:tblPr/>
      <w:tcPr>
        <w:tcBorders>
          <w:top w:val="none" w:sz="0" w:space="0" w:color="auto"/>
          <w:left w:val="none" w:sz="0" w:space="0" w:color="auto"/>
          <w:bottom w:val="single" w:sz="4" w:space="0" w:color="006699" w:themeColor="accent1"/>
          <w:right w:val="none" w:sz="0" w:space="0" w:color="auto"/>
        </w:tcBorders>
        <w:shd w:val="clear" w:color="FFFFFF" w:themeColor="light1" w:fill="FFFFFF" w:themeFill="light1"/>
      </w:tcPr>
    </w:tblStylePr>
    <w:tblStylePr w:type="lastRow">
      <w:rPr>
        <w:rFonts w:ascii="Arial" w:hAnsi="Arial"/>
        <w:i/>
        <w:color w:val="003B59" w:themeColor="accent1" w:themeShade="95"/>
        <w:sz w:val="22"/>
      </w:rPr>
      <w:tblPr/>
      <w:tcPr>
        <w:tcBorders>
          <w:top w:val="single" w:sz="4" w:space="0" w:color="006699"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3B59" w:themeColor="accent1" w:themeShade="95"/>
        <w:sz w:val="22"/>
      </w:rPr>
      <w:tblPr/>
      <w:tcPr>
        <w:tcBorders>
          <w:top w:val="none" w:sz="0" w:space="0" w:color="auto"/>
          <w:left w:val="none" w:sz="0" w:space="0" w:color="auto"/>
          <w:bottom w:val="none" w:sz="0" w:space="0" w:color="auto"/>
          <w:right w:val="single" w:sz="4" w:space="0" w:color="006699" w:themeColor="accent1"/>
        </w:tcBorders>
        <w:shd w:val="clear" w:color="FFFFFF" w:fill="auto"/>
      </w:tcPr>
    </w:tblStylePr>
    <w:tblStylePr w:type="lastCol">
      <w:rPr>
        <w:rFonts w:ascii="Arial" w:hAnsi="Arial"/>
        <w:i/>
        <w:color w:val="003B59" w:themeColor="accent1" w:themeShade="95"/>
        <w:sz w:val="22"/>
      </w:rPr>
      <w:tblPr/>
      <w:tcPr>
        <w:tcBorders>
          <w:top w:val="none" w:sz="0" w:space="0" w:color="auto"/>
          <w:left w:val="single" w:sz="4" w:space="0" w:color="006699" w:themeColor="accent1"/>
          <w:bottom w:val="none" w:sz="0" w:space="0" w:color="auto"/>
          <w:right w:val="none" w:sz="0" w:space="0" w:color="auto"/>
        </w:tcBorders>
        <w:shd w:val="clear" w:color="FFFFFF" w:fill="auto"/>
      </w:tc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959595" w:themeColor="accent2" w:themeTint="97"/>
      </w:tblBorders>
    </w:tblPr>
    <w:tblStylePr w:type="firstRow">
      <w:rPr>
        <w:rFonts w:ascii="Arial" w:hAnsi="Arial"/>
        <w:i/>
        <w:color w:val="959595" w:themeColor="accent2" w:themeTint="97" w:themeShade="95"/>
        <w:sz w:val="22"/>
      </w:rPr>
      <w:tblPr/>
      <w:tcPr>
        <w:tcBorders>
          <w:top w:val="none" w:sz="0" w:space="0" w:color="auto"/>
          <w:left w:val="none" w:sz="0" w:space="0" w:color="auto"/>
          <w:bottom w:val="single" w:sz="4" w:space="0" w:color="959595" w:themeColor="accent2" w:themeTint="97"/>
          <w:right w:val="none" w:sz="0" w:space="0" w:color="auto"/>
        </w:tcBorders>
        <w:shd w:val="clear" w:color="FFFFFF" w:themeColor="light1" w:fill="FFFFFF" w:themeFill="light1"/>
      </w:tcPr>
    </w:tblStylePr>
    <w:tblStylePr w:type="lastRow">
      <w:rPr>
        <w:rFonts w:ascii="Arial" w:hAnsi="Arial"/>
        <w:i/>
        <w:color w:val="959595" w:themeColor="accent2" w:themeTint="97" w:themeShade="95"/>
        <w:sz w:val="22"/>
      </w:rPr>
      <w:tblPr/>
      <w:tcPr>
        <w:tcBorders>
          <w:top w:val="single" w:sz="4" w:space="0" w:color="9595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auto"/>
          <w:left w:val="none" w:sz="0" w:space="0" w:color="auto"/>
          <w:bottom w:val="none" w:sz="0" w:space="0" w:color="auto"/>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auto"/>
          <w:left w:val="single" w:sz="4" w:space="0" w:color="959595" w:themeColor="accent2" w:themeTint="97"/>
          <w:bottom w:val="none" w:sz="0" w:space="0" w:color="auto"/>
          <w:right w:val="none" w:sz="0" w:space="0" w:color="auto"/>
        </w:tcBorders>
        <w:shd w:val="clear" w:color="FFFFFF" w:fill="auto"/>
      </w:tc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EDC17C" w:themeColor="accent3" w:themeTint="98"/>
      </w:tblBorders>
    </w:tblPr>
    <w:tblStylePr w:type="firstRow">
      <w:rPr>
        <w:rFonts w:ascii="Arial" w:hAnsi="Arial"/>
        <w:i/>
        <w:color w:val="EDC17C" w:themeColor="accent3" w:themeTint="98" w:themeShade="95"/>
        <w:sz w:val="22"/>
      </w:rPr>
      <w:tblPr/>
      <w:tcPr>
        <w:tcBorders>
          <w:top w:val="none" w:sz="0" w:space="0" w:color="auto"/>
          <w:left w:val="none" w:sz="0" w:space="0" w:color="auto"/>
          <w:bottom w:val="single" w:sz="4" w:space="0" w:color="EDC17C" w:themeColor="accent3" w:themeTint="98"/>
          <w:right w:val="none" w:sz="0" w:space="0" w:color="auto"/>
        </w:tcBorders>
        <w:shd w:val="clear" w:color="FFFFFF" w:themeColor="light1" w:fill="FFFFFF" w:themeFill="light1"/>
      </w:tcPr>
    </w:tblStylePr>
    <w:tblStylePr w:type="lastRow">
      <w:rPr>
        <w:rFonts w:ascii="Arial" w:hAnsi="Arial"/>
        <w:i/>
        <w:color w:val="EDC17C" w:themeColor="accent3" w:themeTint="98" w:themeShade="95"/>
        <w:sz w:val="22"/>
      </w:rPr>
      <w:tblPr/>
      <w:tcPr>
        <w:tcBorders>
          <w:top w:val="single" w:sz="4" w:space="0" w:color="EDC17C"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DC17C" w:themeColor="accent3" w:themeTint="98" w:themeShade="95"/>
        <w:sz w:val="22"/>
      </w:rPr>
      <w:tblPr/>
      <w:tcPr>
        <w:tcBorders>
          <w:top w:val="none" w:sz="0" w:space="0" w:color="auto"/>
          <w:left w:val="none" w:sz="0" w:space="0" w:color="auto"/>
          <w:bottom w:val="none" w:sz="0" w:space="0" w:color="auto"/>
          <w:right w:val="single" w:sz="4" w:space="0" w:color="EDC17C" w:themeColor="accent3" w:themeTint="98"/>
        </w:tcBorders>
        <w:shd w:val="clear" w:color="FFFFFF" w:fill="auto"/>
      </w:tcPr>
    </w:tblStylePr>
    <w:tblStylePr w:type="lastCol">
      <w:rPr>
        <w:rFonts w:ascii="Arial" w:hAnsi="Arial"/>
        <w:i/>
        <w:color w:val="EDC17C" w:themeColor="accent3" w:themeTint="98" w:themeShade="95"/>
        <w:sz w:val="22"/>
      </w:rPr>
      <w:tblPr/>
      <w:tcPr>
        <w:tcBorders>
          <w:top w:val="none" w:sz="0" w:space="0" w:color="auto"/>
          <w:left w:val="single" w:sz="4" w:space="0" w:color="EDC17C" w:themeColor="accent3" w:themeTint="98"/>
          <w:bottom w:val="none" w:sz="0" w:space="0" w:color="auto"/>
          <w:right w:val="none" w:sz="0" w:space="0" w:color="auto"/>
        </w:tcBorders>
        <w:shd w:val="clear" w:color="FFFFFF" w:fill="auto"/>
      </w:tc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D0C3B0" w:themeColor="accent4" w:themeTint="9A"/>
      </w:tblBorders>
    </w:tblPr>
    <w:tblStylePr w:type="firstRow">
      <w:rPr>
        <w:rFonts w:ascii="Arial" w:hAnsi="Arial"/>
        <w:i/>
        <w:color w:val="D0C3B0" w:themeColor="accent4" w:themeTint="9A" w:themeShade="95"/>
        <w:sz w:val="22"/>
      </w:rPr>
      <w:tblPr/>
      <w:tcPr>
        <w:tcBorders>
          <w:top w:val="none" w:sz="0" w:space="0" w:color="auto"/>
          <w:left w:val="none" w:sz="0" w:space="0" w:color="auto"/>
          <w:bottom w:val="single" w:sz="4" w:space="0" w:color="D0C3B0" w:themeColor="accent4" w:themeTint="9A"/>
          <w:right w:val="none" w:sz="0" w:space="0" w:color="auto"/>
        </w:tcBorders>
        <w:shd w:val="clear" w:color="FFFFFF" w:themeColor="light1" w:fill="FFFFFF" w:themeFill="light1"/>
      </w:tcPr>
    </w:tblStylePr>
    <w:tblStylePr w:type="lastRow">
      <w:rPr>
        <w:rFonts w:ascii="Arial" w:hAnsi="Arial"/>
        <w:i/>
        <w:color w:val="D0C3B0" w:themeColor="accent4" w:themeTint="9A" w:themeShade="95"/>
        <w:sz w:val="22"/>
      </w:rPr>
      <w:tblPr/>
      <w:tcPr>
        <w:tcBorders>
          <w:top w:val="single" w:sz="4" w:space="0" w:color="D0C3B0"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auto"/>
          <w:left w:val="none" w:sz="0" w:space="0" w:color="auto"/>
          <w:bottom w:val="none" w:sz="0" w:space="0" w:color="auto"/>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auto"/>
          <w:left w:val="single" w:sz="4" w:space="0" w:color="D0C3B0" w:themeColor="accent4" w:themeTint="9A"/>
          <w:bottom w:val="none" w:sz="0" w:space="0" w:color="auto"/>
          <w:right w:val="none" w:sz="0" w:space="0" w:color="auto"/>
        </w:tcBorders>
        <w:shd w:val="clear" w:color="FFFFFF" w:fill="auto"/>
      </w:tc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B79B90" w:themeColor="accent5" w:themeTint="9A"/>
      </w:tblBorders>
    </w:tblPr>
    <w:tblStylePr w:type="firstRow">
      <w:rPr>
        <w:rFonts w:ascii="Arial" w:hAnsi="Arial"/>
        <w:i/>
        <w:color w:val="B79B90" w:themeColor="accent5" w:themeTint="9A" w:themeShade="95"/>
        <w:sz w:val="22"/>
      </w:rPr>
      <w:tblPr/>
      <w:tcPr>
        <w:tcBorders>
          <w:top w:val="none" w:sz="0" w:space="0" w:color="auto"/>
          <w:left w:val="none" w:sz="0" w:space="0" w:color="auto"/>
          <w:bottom w:val="single" w:sz="4" w:space="0" w:color="B79B90" w:themeColor="accent5" w:themeTint="9A"/>
          <w:right w:val="none" w:sz="0" w:space="0" w:color="auto"/>
        </w:tcBorders>
        <w:shd w:val="clear" w:color="FFFFFF" w:themeColor="light1" w:fill="FFFFFF" w:themeFill="light1"/>
      </w:tcPr>
    </w:tblStylePr>
    <w:tblStylePr w:type="lastRow">
      <w:rPr>
        <w:rFonts w:ascii="Arial" w:hAnsi="Arial"/>
        <w:i/>
        <w:color w:val="B79B90" w:themeColor="accent5" w:themeTint="9A" w:themeShade="95"/>
        <w:sz w:val="22"/>
      </w:rPr>
      <w:tblPr/>
      <w:tcPr>
        <w:tcBorders>
          <w:top w:val="single" w:sz="4" w:space="0" w:color="B79B90"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79B90" w:themeColor="accent5" w:themeTint="9A" w:themeShade="95"/>
        <w:sz w:val="22"/>
      </w:rPr>
      <w:tblPr/>
      <w:tcPr>
        <w:tcBorders>
          <w:top w:val="none" w:sz="0" w:space="0" w:color="auto"/>
          <w:left w:val="none" w:sz="0" w:space="0" w:color="auto"/>
          <w:bottom w:val="none" w:sz="0" w:space="0" w:color="auto"/>
          <w:right w:val="single" w:sz="4" w:space="0" w:color="B79B90" w:themeColor="accent5" w:themeTint="9A"/>
        </w:tcBorders>
        <w:shd w:val="clear" w:color="FFFFFF" w:fill="auto"/>
      </w:tcPr>
    </w:tblStylePr>
    <w:tblStylePr w:type="lastCol">
      <w:rPr>
        <w:rFonts w:ascii="Arial" w:hAnsi="Arial"/>
        <w:i/>
        <w:color w:val="B79B90" w:themeColor="accent5" w:themeTint="9A" w:themeShade="95"/>
        <w:sz w:val="22"/>
      </w:rPr>
      <w:tblPr/>
      <w:tcPr>
        <w:tcBorders>
          <w:top w:val="none" w:sz="0" w:space="0" w:color="auto"/>
          <w:left w:val="single" w:sz="4" w:space="0" w:color="B79B90" w:themeColor="accent5" w:themeTint="9A"/>
          <w:bottom w:val="none" w:sz="0" w:space="0" w:color="auto"/>
          <w:right w:val="none" w:sz="0" w:space="0" w:color="auto"/>
        </w:tcBorders>
        <w:shd w:val="clear" w:color="FFFFFF" w:fill="auto"/>
      </w:tc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D2B191" w:themeColor="accent6" w:themeTint="98"/>
      </w:tblBorders>
    </w:tblPr>
    <w:tblStylePr w:type="firstRow">
      <w:rPr>
        <w:rFonts w:ascii="Arial" w:hAnsi="Arial"/>
        <w:i/>
        <w:color w:val="D2B191" w:themeColor="accent6" w:themeTint="98" w:themeShade="95"/>
        <w:sz w:val="22"/>
      </w:rPr>
      <w:tblPr/>
      <w:tcPr>
        <w:tcBorders>
          <w:top w:val="none" w:sz="0" w:space="0" w:color="auto"/>
          <w:left w:val="none" w:sz="0" w:space="0" w:color="auto"/>
          <w:bottom w:val="single" w:sz="4" w:space="0" w:color="D2B191" w:themeColor="accent6" w:themeTint="98"/>
          <w:right w:val="none" w:sz="0" w:space="0" w:color="auto"/>
        </w:tcBorders>
        <w:shd w:val="clear" w:color="FFFFFF" w:themeColor="light1" w:fill="FFFFFF" w:themeFill="light1"/>
      </w:tcPr>
    </w:tblStylePr>
    <w:tblStylePr w:type="lastRow">
      <w:rPr>
        <w:rFonts w:ascii="Arial" w:hAnsi="Arial"/>
        <w:i/>
        <w:color w:val="D2B191" w:themeColor="accent6" w:themeTint="98" w:themeShade="95"/>
        <w:sz w:val="22"/>
      </w:rPr>
      <w:tblPr/>
      <w:tcPr>
        <w:tcBorders>
          <w:top w:val="single" w:sz="4" w:space="0" w:color="D2B191"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2B191" w:themeColor="accent6" w:themeTint="98" w:themeShade="95"/>
        <w:sz w:val="22"/>
      </w:rPr>
      <w:tblPr/>
      <w:tcPr>
        <w:tcBorders>
          <w:top w:val="none" w:sz="0" w:space="0" w:color="auto"/>
          <w:left w:val="none" w:sz="0" w:space="0" w:color="auto"/>
          <w:bottom w:val="none" w:sz="0" w:space="0" w:color="auto"/>
          <w:right w:val="single" w:sz="4" w:space="0" w:color="D2B191" w:themeColor="accent6" w:themeTint="98"/>
        </w:tcBorders>
        <w:shd w:val="clear" w:color="FFFFFF" w:fill="auto"/>
      </w:tcPr>
    </w:tblStylePr>
    <w:tblStylePr w:type="lastCol">
      <w:rPr>
        <w:rFonts w:ascii="Arial" w:hAnsi="Arial"/>
        <w:i/>
        <w:color w:val="D2B191" w:themeColor="accent6" w:themeTint="98" w:themeShade="95"/>
        <w:sz w:val="22"/>
      </w:rPr>
      <w:tblPr/>
      <w:tcPr>
        <w:tcBorders>
          <w:top w:val="none" w:sz="0" w:space="0" w:color="auto"/>
          <w:left w:val="single" w:sz="4" w:space="0" w:color="D2B191" w:themeColor="accent6" w:themeTint="98"/>
          <w:bottom w:val="none" w:sz="0" w:space="0" w:color="auto"/>
          <w:right w:val="none" w:sz="0" w:space="0" w:color="auto"/>
        </w:tcBorders>
        <w:shd w:val="clear" w:color="FFFFFF" w:fill="auto"/>
      </w:tc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003B59" w:themeColor="accent1" w:themeShade="95"/>
        <w:left w:val="single" w:sz="4" w:space="0" w:color="003B59" w:themeColor="accent1" w:themeShade="95"/>
        <w:bottom w:val="single" w:sz="4" w:space="0" w:color="003B59" w:themeColor="accent1" w:themeShade="95"/>
        <w:right w:val="single" w:sz="4" w:space="0" w:color="003B59" w:themeColor="accent1" w:themeShade="95"/>
        <w:insideH w:val="single" w:sz="4" w:space="0" w:color="003B59" w:themeColor="accent1" w:themeShade="95"/>
        <w:insideV w:val="single" w:sz="4" w:space="0" w:color="003B59" w:themeColor="accent1" w:themeShade="95"/>
      </w:tblBorders>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2C2C2C" w:themeColor="accent2" w:themeShade="95"/>
        <w:left w:val="single" w:sz="4" w:space="0" w:color="2C2C2C" w:themeColor="accent2" w:themeShade="95"/>
        <w:bottom w:val="single" w:sz="4" w:space="0" w:color="2C2C2C" w:themeColor="accent2" w:themeShade="95"/>
        <w:right w:val="single" w:sz="4" w:space="0" w:color="2C2C2C" w:themeColor="accent2" w:themeShade="95"/>
        <w:insideH w:val="single" w:sz="4" w:space="0" w:color="2C2C2C" w:themeColor="accent2" w:themeShade="95"/>
        <w:insideV w:val="single" w:sz="4" w:space="0" w:color="2C2C2C" w:themeColor="accent2" w:themeShade="95"/>
      </w:tblBorders>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865812" w:themeColor="accent3" w:themeShade="95"/>
        <w:left w:val="single" w:sz="4" w:space="0" w:color="865812" w:themeColor="accent3" w:themeShade="95"/>
        <w:bottom w:val="single" w:sz="4" w:space="0" w:color="865812" w:themeColor="accent3" w:themeShade="95"/>
        <w:right w:val="single" w:sz="4" w:space="0" w:color="865812" w:themeColor="accent3" w:themeShade="95"/>
        <w:insideH w:val="single" w:sz="4" w:space="0" w:color="865812" w:themeColor="accent3" w:themeShade="95"/>
        <w:insideV w:val="single" w:sz="4" w:space="0" w:color="865812" w:themeColor="accent3" w:themeShade="95"/>
      </w:tblBorders>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6E5C42" w:themeColor="accent4" w:themeShade="95"/>
        <w:left w:val="single" w:sz="4" w:space="0" w:color="6E5C42" w:themeColor="accent4" w:themeShade="95"/>
        <w:bottom w:val="single" w:sz="4" w:space="0" w:color="6E5C42" w:themeColor="accent4" w:themeShade="95"/>
        <w:right w:val="single" w:sz="4" w:space="0" w:color="6E5C42" w:themeColor="accent4" w:themeShade="95"/>
        <w:insideH w:val="single" w:sz="4" w:space="0" w:color="6E5C42" w:themeColor="accent4" w:themeShade="95"/>
        <w:insideV w:val="single" w:sz="4" w:space="0" w:color="6E5C42" w:themeColor="accent4" w:themeShade="95"/>
      </w:tblBorders>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730" w:themeColor="accent5" w:themeShade="95"/>
        <w:left w:val="single" w:sz="4" w:space="0" w:color="4A3730" w:themeColor="accent5" w:themeShade="95"/>
        <w:bottom w:val="single" w:sz="4" w:space="0" w:color="4A3730" w:themeColor="accent5" w:themeShade="95"/>
        <w:right w:val="single" w:sz="4" w:space="0" w:color="4A3730" w:themeColor="accent5" w:themeShade="95"/>
        <w:insideH w:val="single" w:sz="4" w:space="0" w:color="4A3730" w:themeColor="accent5" w:themeShade="95"/>
        <w:insideV w:val="single" w:sz="4" w:space="0" w:color="4A3730" w:themeColor="accent5" w:themeShade="95"/>
      </w:tblBorders>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67482A" w:themeColor="accent6" w:themeShade="95"/>
        <w:left w:val="single" w:sz="4" w:space="0" w:color="67482A" w:themeColor="accent6" w:themeShade="95"/>
        <w:bottom w:val="single" w:sz="4" w:space="0" w:color="67482A" w:themeColor="accent6" w:themeShade="95"/>
        <w:right w:val="single" w:sz="4" w:space="0" w:color="67482A" w:themeColor="accent6" w:themeShade="95"/>
        <w:insideH w:val="single" w:sz="4" w:space="0" w:color="67482A" w:themeColor="accent6" w:themeShade="95"/>
        <w:insideV w:val="single" w:sz="4" w:space="0" w:color="67482A" w:themeColor="accent6" w:themeShade="95"/>
      </w:tblBorders>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rFonts w:ascii="Arial" w:hAnsi="Arial"/>
        <w:color w:val="404040"/>
        <w:sz w:val="22"/>
      </w:rPr>
      <w:tblPr/>
      <w:tcPr>
        <w:tcBorders>
          <w:bottom w:val="single" w:sz="12" w:space="0" w:color="006699" w:themeColor="accent1"/>
        </w:tcBorders>
      </w:tcPr>
    </w:tblStylePr>
    <w:tblStylePr w:type="lastRow">
      <w:rPr>
        <w:rFonts w:ascii="Arial" w:hAnsi="Arial"/>
        <w:color w:val="404040"/>
        <w:sz w:val="22"/>
      </w:rPr>
      <w:tblPr/>
      <w:tcPr>
        <w:tcBorders>
          <w:top w:val="single" w:sz="12" w:space="0" w:color="006699"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6699" w:themeColor="accent1"/>
        </w:tcBorders>
      </w:tc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rFonts w:ascii="Arial" w:hAnsi="Arial"/>
        <w:color w:val="404040"/>
        <w:sz w:val="22"/>
      </w:rPr>
      <w:tblPr/>
      <w:tcPr>
        <w:tcBorders>
          <w:bottom w:val="single" w:sz="12" w:space="0" w:color="959595" w:themeColor="accent2" w:themeTint="97"/>
        </w:tcBorders>
      </w:tcPr>
    </w:tblStylePr>
    <w:tblStylePr w:type="lastRow">
      <w:rPr>
        <w:rFonts w:ascii="Arial" w:hAnsi="Arial"/>
        <w:color w:val="404040"/>
        <w:sz w:val="22"/>
      </w:rPr>
      <w:tblPr/>
      <w:tcPr>
        <w:tcBorders>
          <w:top w:val="single" w:sz="12" w:space="0" w:color="9595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59595" w:themeColor="accent2" w:themeTint="97"/>
        </w:tcBorders>
      </w:tc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rFonts w:ascii="Arial" w:hAnsi="Arial"/>
        <w:color w:val="404040"/>
        <w:sz w:val="22"/>
      </w:rPr>
      <w:tblPr/>
      <w:tcPr>
        <w:tcBorders>
          <w:bottom w:val="single" w:sz="12" w:space="0" w:color="EDC17C" w:themeColor="accent3" w:themeTint="98"/>
        </w:tcBorders>
      </w:tcPr>
    </w:tblStylePr>
    <w:tblStylePr w:type="lastRow">
      <w:rPr>
        <w:rFonts w:ascii="Arial" w:hAnsi="Arial"/>
        <w:color w:val="404040"/>
        <w:sz w:val="22"/>
      </w:rPr>
      <w:tblPr/>
      <w:tcPr>
        <w:tcBorders>
          <w:top w:val="single" w:sz="12" w:space="0" w:color="EDC17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DC17C" w:themeColor="accent3" w:themeTint="98"/>
        </w:tcBorders>
      </w:tc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rFonts w:ascii="Arial" w:hAnsi="Arial"/>
        <w:color w:val="404040"/>
        <w:sz w:val="22"/>
      </w:rPr>
      <w:tblPr/>
      <w:tcPr>
        <w:tcBorders>
          <w:bottom w:val="single" w:sz="12" w:space="0" w:color="D0C3B0" w:themeColor="accent4" w:themeTint="9A"/>
        </w:tcBorders>
      </w:tcPr>
    </w:tblStylePr>
    <w:tblStylePr w:type="lastRow">
      <w:rPr>
        <w:rFonts w:ascii="Arial" w:hAnsi="Arial"/>
        <w:color w:val="404040"/>
        <w:sz w:val="22"/>
      </w:rPr>
      <w:tblPr/>
      <w:tcPr>
        <w:tcBorders>
          <w:top w:val="single" w:sz="12" w:space="0" w:color="D0C3B0"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0C3B0" w:themeColor="accent4" w:themeTint="9A"/>
        </w:tcBorders>
      </w:tc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rFonts w:ascii="Arial" w:hAnsi="Arial"/>
        <w:color w:val="404040"/>
        <w:sz w:val="22"/>
      </w:rPr>
      <w:tblPr/>
      <w:tcPr>
        <w:tcBorders>
          <w:bottom w:val="single" w:sz="12" w:space="0" w:color="B79B90" w:themeColor="accent5" w:themeTint="9A"/>
        </w:tcBorders>
      </w:tcPr>
    </w:tblStylePr>
    <w:tblStylePr w:type="lastRow">
      <w:rPr>
        <w:rFonts w:ascii="Arial" w:hAnsi="Arial"/>
        <w:color w:val="404040"/>
        <w:sz w:val="22"/>
      </w:rPr>
      <w:tblPr/>
      <w:tcPr>
        <w:tcBorders>
          <w:top w:val="single" w:sz="12" w:space="0" w:color="B79B90"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79B90" w:themeColor="accent5" w:themeTint="9A"/>
        </w:tcBorders>
      </w:tc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rFonts w:ascii="Arial" w:hAnsi="Arial"/>
        <w:color w:val="404040"/>
        <w:sz w:val="22"/>
      </w:rPr>
      <w:tblPr/>
      <w:tcPr>
        <w:tcBorders>
          <w:bottom w:val="single" w:sz="12" w:space="0" w:color="D2B191" w:themeColor="accent6" w:themeTint="98"/>
        </w:tcBorders>
      </w:tcPr>
    </w:tblStylePr>
    <w:tblStylePr w:type="lastRow">
      <w:rPr>
        <w:rFonts w:ascii="Arial" w:hAnsi="Arial"/>
        <w:color w:val="404040"/>
        <w:sz w:val="22"/>
      </w:rPr>
      <w:tblPr/>
      <w:tcPr>
        <w:tcBorders>
          <w:top w:val="single" w:sz="12" w:space="0" w:color="D2B191"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2B191" w:themeColor="accent6" w:themeTint="98"/>
        </w:tcBorders>
      </w:tc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Beschriftung">
    <w:name w:val="caption"/>
    <w:basedOn w:val="Standard"/>
    <w:next w:val="Standard"/>
    <w:uiPriority w:val="54"/>
    <w:unhideWhenUsed/>
    <w:qFormat/>
    <w:pPr>
      <w:spacing w:line="240" w:lineRule="auto"/>
    </w:pPr>
    <w:rPr>
      <w:i/>
      <w:iCs/>
      <w:color w:val="006699" w:themeColor="text2"/>
      <w:sz w:val="18"/>
      <w:szCs w:val="18"/>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itternetztabelle5dunkelAkzent1">
    <w:name w:val="Grid Table 5 Dark Accent 1"/>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7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0066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006699"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0066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006699" w:themeFill="accent1"/>
      </w:tcPr>
    </w:tblStylePr>
    <w:tblStylePr w:type="band1Vert">
      <w:tblPr/>
      <w:tcPr>
        <w:shd w:val="clear" w:color="auto" w:fill="70CFFF" w:themeFill="accent1" w:themeFillTint="66"/>
      </w:tcPr>
    </w:tblStylePr>
    <w:tblStylePr w:type="band1Horz">
      <w:tblPr/>
      <w:tcPr>
        <w:shd w:val="clear" w:color="auto" w:fill="70CFFF" w:themeFill="accent1" w:themeFillTint="66"/>
      </w:tcPr>
    </w:tblStylePr>
  </w:style>
  <w:style w:type="paragraph" w:customStyle="1" w:styleId="HeaderEbene2">
    <w:name w:val="Header → Ebene 2"/>
    <w:basedOn w:val="Standard"/>
    <w:uiPriority w:val="49"/>
    <w:qFormat/>
    <w:pPr>
      <w:spacing w:after="0" w:line="240" w:lineRule="auto"/>
    </w:pPr>
    <w:rPr>
      <w:bCs/>
    </w:rPr>
  </w:style>
  <w:style w:type="paragraph" w:styleId="Titel">
    <w:name w:val="Title"/>
    <w:basedOn w:val="Standard"/>
    <w:next w:val="Standard"/>
    <w:link w:val="TitelZchn"/>
    <w:uiPriority w:val="10"/>
    <w:qFormat/>
    <w:pPr>
      <w:spacing w:after="0" w:line="240" w:lineRule="auto"/>
      <w:contextualSpacing/>
    </w:pPr>
    <w:rPr>
      <w:rFonts w:ascii="Calibri Light" w:eastAsiaTheme="majorEastAsia" w:hAnsi="Calibri Light" w:cstheme="majorBidi"/>
      <w:spacing w:val="-10"/>
      <w:sz w:val="56"/>
      <w:szCs w:val="56"/>
    </w:rPr>
  </w:style>
  <w:style w:type="character" w:customStyle="1" w:styleId="TitelZchn">
    <w:name w:val="Titel Zchn"/>
    <w:basedOn w:val="Absatz-Standardschriftart"/>
    <w:link w:val="Titel"/>
    <w:uiPriority w:val="10"/>
    <w:rPr>
      <w:rFonts w:ascii="Calibri Light" w:eastAsiaTheme="majorEastAsia" w:hAnsi="Calibri Light"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ascii="Calibri" w:eastAsiaTheme="minorEastAsia" w:hAnsi="Calibri"/>
      <w:color w:val="5A5A5A" w:themeColor="text1" w:themeTint="A5"/>
      <w:spacing w:val="15"/>
    </w:rPr>
  </w:style>
  <w:style w:type="character" w:customStyle="1" w:styleId="berschrift1Zchn">
    <w:name w:val="Überschrift 1 Zchn"/>
    <w:basedOn w:val="Absatz-Standardschriftart"/>
    <w:link w:val="berschrift1"/>
    <w:uiPriority w:val="19"/>
    <w:rPr>
      <w:rFonts w:ascii="Calibri Light" w:eastAsiaTheme="majorEastAsia" w:hAnsi="Calibri Light" w:cstheme="majorBidi"/>
      <w:b/>
      <w:color w:val="004C72" w:themeColor="accent1" w:themeShade="BF"/>
      <w:sz w:val="32"/>
      <w:szCs w:val="32"/>
    </w:rPr>
  </w:style>
  <w:style w:type="character" w:customStyle="1" w:styleId="berschrift2Zchn">
    <w:name w:val="Überschrift 2 Zchn"/>
    <w:basedOn w:val="Absatz-Standardschriftart"/>
    <w:link w:val="berschrift20"/>
    <w:uiPriority w:val="19"/>
    <w:rPr>
      <w:rFonts w:ascii="Calibri Light" w:eastAsiaTheme="majorEastAsia" w:hAnsi="Calibri Light" w:cstheme="majorBidi"/>
      <w:color w:val="004C72" w:themeColor="accent1" w:themeShade="BF"/>
      <w:sz w:val="26"/>
      <w:szCs w:val="26"/>
    </w:rPr>
  </w:style>
  <w:style w:type="paragraph" w:styleId="IntensivesZitat">
    <w:name w:val="Intense Quote"/>
    <w:basedOn w:val="Standard"/>
    <w:next w:val="Standard"/>
    <w:link w:val="IntensivesZitatZchn"/>
    <w:uiPriority w:val="40"/>
    <w:qFormat/>
    <w:pPr>
      <w:pBdr>
        <w:top w:val="single" w:sz="4" w:space="10" w:color="006699" w:themeColor="accent1"/>
        <w:bottom w:val="single" w:sz="4" w:space="10" w:color="006699" w:themeColor="accent1"/>
      </w:pBdr>
      <w:spacing w:before="360" w:after="360"/>
      <w:ind w:left="864" w:right="864"/>
      <w:jc w:val="center"/>
    </w:pPr>
    <w:rPr>
      <w:i/>
      <w:iCs/>
      <w:color w:val="006699" w:themeColor="accent1"/>
    </w:rPr>
  </w:style>
  <w:style w:type="character" w:customStyle="1" w:styleId="IntensivesZitatZchn">
    <w:name w:val="Intensives Zitat Zchn"/>
    <w:basedOn w:val="Absatz-Standardschriftart"/>
    <w:link w:val="IntensivesZitat"/>
    <w:uiPriority w:val="40"/>
    <w:rPr>
      <w:i/>
      <w:iCs/>
      <w:color w:val="006699" w:themeColor="accent1"/>
    </w:rPr>
  </w:style>
  <w:style w:type="character" w:customStyle="1" w:styleId="berschrift3Zchn">
    <w:name w:val="Überschrift 3 Zchn"/>
    <w:basedOn w:val="Absatz-Standardschriftart"/>
    <w:link w:val="berschrift3"/>
    <w:uiPriority w:val="19"/>
    <w:rPr>
      <w:rFonts w:ascii="Calibri Light" w:eastAsiaTheme="majorEastAsia" w:hAnsi="Calibri Light" w:cstheme="majorBidi"/>
      <w:color w:val="00324C" w:themeColor="accent1" w:themeShade="7F"/>
      <w:sz w:val="26"/>
      <w:szCs w:val="24"/>
    </w:rPr>
  </w:style>
  <w:style w:type="paragraph" w:styleId="Kopfzeile">
    <w:name w:val="header"/>
    <w:basedOn w:val="Standard"/>
    <w:link w:val="KopfzeileZchn"/>
    <w:uiPriority w:val="99"/>
    <w:unhideWhenUsed/>
    <w:qFormat/>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HeaderEbene1">
    <w:name w:val="Header ↓ Ebene 1"/>
    <w:basedOn w:val="Standard"/>
    <w:uiPriority w:val="49"/>
    <w:qFormat/>
    <w:pPr>
      <w:spacing w:after="0" w:line="240" w:lineRule="auto"/>
    </w:pPr>
    <w:rPr>
      <w:bCs/>
    </w:rPr>
  </w:style>
  <w:style w:type="paragraph" w:customStyle="1" w:styleId="HeaderEbene10">
    <w:name w:val="Header → Ebene 1"/>
    <w:basedOn w:val="Standard"/>
    <w:uiPriority w:val="49"/>
    <w:qFormat/>
    <w:pPr>
      <w:spacing w:after="0" w:line="240" w:lineRule="auto"/>
    </w:pPr>
  </w:style>
  <w:style w:type="paragraph" w:customStyle="1" w:styleId="HeaderEbene3">
    <w:name w:val="Header → Ebene 3"/>
    <w:basedOn w:val="Standard"/>
    <w:uiPriority w:val="49"/>
    <w:qFormat/>
    <w:pPr>
      <w:spacing w:after="0" w:line="240" w:lineRule="auto"/>
    </w:pPr>
    <w:rPr>
      <w:b/>
    </w:rPr>
  </w:style>
  <w:style w:type="paragraph" w:customStyle="1" w:styleId="HeaderEbene4">
    <w:name w:val="Header → Ebene 4"/>
    <w:basedOn w:val="Standard"/>
    <w:uiPriority w:val="49"/>
    <w:qFormat/>
    <w:pPr>
      <w:spacing w:after="0" w:line="240" w:lineRule="auto"/>
    </w:pPr>
    <w:rPr>
      <w:b/>
    </w:rPr>
  </w:style>
  <w:style w:type="paragraph" w:customStyle="1" w:styleId="HeaderEbene5">
    <w:name w:val="Header → Ebene 5"/>
    <w:basedOn w:val="Standard"/>
    <w:uiPriority w:val="49"/>
    <w:qFormat/>
    <w:pPr>
      <w:spacing w:after="0" w:line="240" w:lineRule="auto"/>
    </w:pPr>
    <w:rPr>
      <w:b/>
    </w:rPr>
  </w:style>
  <w:style w:type="paragraph" w:customStyle="1" w:styleId="HeaderEbene20">
    <w:name w:val="Header ↓ Ebene 2"/>
    <w:basedOn w:val="Standard"/>
    <w:uiPriority w:val="49"/>
    <w:qFormat/>
    <w:pPr>
      <w:spacing w:after="0" w:line="240" w:lineRule="auto"/>
    </w:pPr>
    <w:rPr>
      <w:b/>
    </w:rPr>
  </w:style>
  <w:style w:type="paragraph" w:customStyle="1" w:styleId="HeaderEbene30">
    <w:name w:val="Header ↓ Ebene 3"/>
    <w:basedOn w:val="Standard"/>
    <w:uiPriority w:val="49"/>
    <w:qFormat/>
    <w:pPr>
      <w:spacing w:after="0" w:line="240" w:lineRule="auto"/>
    </w:pPr>
    <w:rPr>
      <w:b/>
    </w:rPr>
  </w:style>
  <w:style w:type="paragraph" w:customStyle="1" w:styleId="HeaderEbene40">
    <w:name w:val="Header ↓ Ebene 4"/>
    <w:basedOn w:val="Standard"/>
    <w:uiPriority w:val="49"/>
    <w:qFormat/>
    <w:pPr>
      <w:spacing w:after="0" w:line="240" w:lineRule="auto"/>
    </w:pPr>
    <w:rPr>
      <w:b/>
    </w:rPr>
  </w:style>
  <w:style w:type="paragraph" w:customStyle="1" w:styleId="HeaderEbene50">
    <w:name w:val="Header ↓ Ebene 5"/>
    <w:basedOn w:val="Standard"/>
    <w:uiPriority w:val="49"/>
    <w:qFormat/>
    <w:pPr>
      <w:spacing w:after="0" w:line="240" w:lineRule="auto"/>
    </w:pPr>
    <w:rPr>
      <w:b/>
    </w:rPr>
  </w:style>
  <w:style w:type="paragraph" w:customStyle="1" w:styleId="HeaderEbene2nur1Spalte">
    <w:name w:val="Header ↓ Ebene 2 nur 1. Spalte"/>
    <w:basedOn w:val="Standard"/>
    <w:uiPriority w:val="49"/>
    <w:qFormat/>
    <w:pPr>
      <w:spacing w:after="0" w:line="240" w:lineRule="auto"/>
    </w:pPr>
    <w:rPr>
      <w:b/>
    </w:rPr>
  </w:style>
  <w:style w:type="paragraph" w:customStyle="1" w:styleId="HeaderEbene3nur1Spalte">
    <w:name w:val="Header ↓ Ebene 3 nur 1. Spalte"/>
    <w:basedOn w:val="Standard"/>
    <w:uiPriority w:val="49"/>
    <w:qFormat/>
    <w:pPr>
      <w:spacing w:after="0" w:line="240" w:lineRule="auto"/>
    </w:pPr>
    <w:rPr>
      <w:b/>
    </w:rPr>
  </w:style>
  <w:style w:type="paragraph" w:customStyle="1" w:styleId="Datenzelle">
    <w:name w:val="Datenzelle"/>
    <w:basedOn w:val="Standard"/>
    <w:uiPriority w:val="50"/>
    <w:qFormat/>
    <w:pPr>
      <w:spacing w:after="0" w:line="240" w:lineRule="auto"/>
    </w:pPr>
  </w:style>
  <w:style w:type="paragraph" w:styleId="Liste">
    <w:name w:val="List"/>
    <w:basedOn w:val="Standard"/>
    <w:uiPriority w:val="29"/>
    <w:pPr>
      <w:keepNext/>
      <w:keepLines/>
      <w:numPr>
        <w:numId w:val="1"/>
      </w:numPr>
    </w:pPr>
  </w:style>
  <w:style w:type="paragraph" w:styleId="Liste2">
    <w:name w:val="List 2"/>
    <w:basedOn w:val="Standard"/>
    <w:uiPriority w:val="29"/>
    <w:pPr>
      <w:keepNext/>
      <w:keepLines/>
      <w:numPr>
        <w:ilvl w:val="1"/>
        <w:numId w:val="1"/>
      </w:numPr>
    </w:pPr>
  </w:style>
  <w:style w:type="paragraph" w:styleId="Liste3">
    <w:name w:val="List 3"/>
    <w:basedOn w:val="Standard"/>
    <w:uiPriority w:val="29"/>
    <w:pPr>
      <w:keepNext/>
      <w:keepLines/>
      <w:numPr>
        <w:ilvl w:val="2"/>
        <w:numId w:val="1"/>
      </w:numPr>
      <w:ind w:left="851"/>
    </w:pPr>
  </w:style>
  <w:style w:type="paragraph" w:styleId="Liste4">
    <w:name w:val="List 4"/>
    <w:basedOn w:val="Standard"/>
    <w:uiPriority w:val="29"/>
    <w:pPr>
      <w:keepNext/>
      <w:keepLines/>
      <w:numPr>
        <w:ilvl w:val="3"/>
        <w:numId w:val="1"/>
      </w:numPr>
      <w:ind w:left="1135"/>
    </w:pPr>
  </w:style>
  <w:style w:type="paragraph" w:styleId="Verzeichnis1">
    <w:name w:val="toc 1"/>
    <w:basedOn w:val="Standard"/>
    <w:next w:val="Standard"/>
    <w:uiPriority w:val="39"/>
    <w:unhideWhenUsed/>
    <w:pPr>
      <w:tabs>
        <w:tab w:val="right" w:leader="dot" w:pos="9062"/>
      </w:tabs>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06699" w:themeColor="hyperlink"/>
      <w:u w:val="single"/>
    </w:rPr>
  </w:style>
  <w:style w:type="character" w:styleId="IntensiverVerweis">
    <w:name w:val="Intense Reference"/>
    <w:basedOn w:val="Absatz-Standardschriftart"/>
    <w:uiPriority w:val="40"/>
    <w:qFormat/>
    <w:rPr>
      <w:b/>
      <w:bCs/>
      <w:smallCaps/>
      <w:color w:val="006699" w:themeColor="accent1"/>
      <w:spacing w:val="5"/>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nummer">
    <w:name w:val="List Number"/>
    <w:basedOn w:val="Standard"/>
    <w:uiPriority w:val="29"/>
    <w:pPr>
      <w:keepNext/>
      <w:keepLines/>
      <w:numPr>
        <w:numId w:val="2"/>
      </w:numPr>
    </w:pPr>
  </w:style>
  <w:style w:type="paragraph" w:styleId="Listennummer2">
    <w:name w:val="List Number 2"/>
    <w:basedOn w:val="Standard"/>
    <w:uiPriority w:val="29"/>
    <w:pPr>
      <w:keepNext/>
      <w:keepLines/>
      <w:numPr>
        <w:ilvl w:val="1"/>
        <w:numId w:val="2"/>
      </w:numPr>
    </w:pPr>
  </w:style>
  <w:style w:type="paragraph" w:styleId="Listenfortsetzung3">
    <w:name w:val="List Continue 3"/>
    <w:basedOn w:val="Standard"/>
    <w:uiPriority w:val="29"/>
    <w:pPr>
      <w:spacing w:before="120"/>
      <w:ind w:left="851"/>
      <w:contextualSpacing/>
    </w:pPr>
  </w:style>
  <w:style w:type="paragraph" w:styleId="Listenfortsetzung4">
    <w:name w:val="List Continue 4"/>
    <w:basedOn w:val="Standard"/>
    <w:uiPriority w:val="29"/>
    <w:pPr>
      <w:spacing w:before="120"/>
      <w:ind w:left="1134"/>
      <w:contextualSpacing/>
    </w:pPr>
  </w:style>
  <w:style w:type="paragraph" w:styleId="Listenfortsetzung5">
    <w:name w:val="List Continue 5"/>
    <w:basedOn w:val="Standard"/>
    <w:uiPriority w:val="29"/>
    <w:pPr>
      <w:spacing w:before="120"/>
      <w:ind w:left="1418"/>
      <w:contextualSpacing/>
    </w:pPr>
  </w:style>
  <w:style w:type="paragraph" w:styleId="Listennummer3">
    <w:name w:val="List Number 3"/>
    <w:basedOn w:val="Standard"/>
    <w:uiPriority w:val="29"/>
    <w:pPr>
      <w:keepNext/>
      <w:keepLines/>
      <w:numPr>
        <w:ilvl w:val="2"/>
        <w:numId w:val="2"/>
      </w:numPr>
      <w:ind w:left="851"/>
    </w:pPr>
  </w:style>
  <w:style w:type="paragraph" w:styleId="Listennummer4">
    <w:name w:val="List Number 4"/>
    <w:basedOn w:val="Standard"/>
    <w:uiPriority w:val="29"/>
    <w:pPr>
      <w:keepNext/>
      <w:keepLines/>
      <w:numPr>
        <w:ilvl w:val="3"/>
        <w:numId w:val="2"/>
      </w:numPr>
      <w:ind w:left="1135"/>
    </w:pPr>
  </w:style>
  <w:style w:type="paragraph" w:styleId="Listennummer5">
    <w:name w:val="List Number 5"/>
    <w:basedOn w:val="Standard"/>
    <w:uiPriority w:val="29"/>
    <w:pPr>
      <w:keepNext/>
      <w:keepLines/>
      <w:numPr>
        <w:ilvl w:val="4"/>
        <w:numId w:val="2"/>
      </w:numPr>
      <w:ind w:left="1418"/>
    </w:pPr>
  </w:style>
  <w:style w:type="paragraph" w:styleId="Listenfortsetzung">
    <w:name w:val="List Continue"/>
    <w:basedOn w:val="Standard"/>
    <w:uiPriority w:val="29"/>
    <w:pPr>
      <w:spacing w:before="120"/>
      <w:ind w:left="284"/>
      <w:contextualSpacing/>
    </w:pPr>
  </w:style>
  <w:style w:type="paragraph" w:styleId="Listenfortsetzung2">
    <w:name w:val="List Continue 2"/>
    <w:basedOn w:val="Standard"/>
    <w:uiPriority w:val="29"/>
    <w:pPr>
      <w:spacing w:before="120"/>
      <w:ind w:left="567"/>
      <w:contextualSpacing/>
    </w:pPr>
  </w:style>
  <w:style w:type="paragraph" w:styleId="Liste5">
    <w:name w:val="List 5"/>
    <w:basedOn w:val="Standard"/>
    <w:uiPriority w:val="29"/>
    <w:pPr>
      <w:keepNext/>
      <w:keepLines/>
      <w:numPr>
        <w:ilvl w:val="4"/>
        <w:numId w:val="1"/>
      </w:numPr>
      <w:ind w:left="1418"/>
    </w:pPr>
  </w:style>
  <w:style w:type="character" w:customStyle="1" w:styleId="berschrift4Zchn">
    <w:name w:val="Überschrift 4 Zchn"/>
    <w:basedOn w:val="Absatz-Standardschriftart"/>
    <w:link w:val="berschrift4"/>
    <w:uiPriority w:val="19"/>
    <w:rPr>
      <w:rFonts w:ascii="Calibri Light" w:eastAsiaTheme="majorEastAsia" w:hAnsi="Calibri Light" w:cstheme="majorBidi"/>
      <w:iCs/>
      <w:color w:val="004C72" w:themeColor="accent1" w:themeShade="BF"/>
      <w:sz w:val="24"/>
    </w:rPr>
  </w:style>
  <w:style w:type="character" w:customStyle="1" w:styleId="berschrift5Zchn">
    <w:name w:val="Überschrift 5 Zchn"/>
    <w:basedOn w:val="Absatz-Standardschriftart"/>
    <w:link w:val="berschrift5"/>
    <w:uiPriority w:val="19"/>
    <w:semiHidden/>
    <w:rPr>
      <w:rFonts w:asciiTheme="majorHAnsi" w:eastAsiaTheme="majorEastAsia" w:hAnsiTheme="majorHAnsi" w:cstheme="majorBidi"/>
      <w:color w:val="004C72" w:themeColor="accent1" w:themeShade="BF"/>
      <w:sz w:val="24"/>
    </w:rPr>
  </w:style>
  <w:style w:type="character" w:customStyle="1" w:styleId="berschrift6Zchn">
    <w:name w:val="Überschrift 6 Zchn"/>
    <w:basedOn w:val="Absatz-Standardschriftart"/>
    <w:link w:val="berschrift6"/>
    <w:uiPriority w:val="19"/>
    <w:semiHidden/>
    <w:rPr>
      <w:rFonts w:asciiTheme="majorHAnsi" w:eastAsiaTheme="majorEastAsia" w:hAnsiTheme="majorHAnsi" w:cstheme="majorBidi"/>
      <w:color w:val="00324C" w:themeColor="accent1" w:themeShade="7F"/>
      <w:sz w:val="24"/>
    </w:rPr>
  </w:style>
  <w:style w:type="character" w:customStyle="1" w:styleId="berschrift7Zchn">
    <w:name w:val="Überschrift 7 Zchn"/>
    <w:basedOn w:val="Absatz-Standardschriftart"/>
    <w:link w:val="berschrift7"/>
    <w:uiPriority w:val="19"/>
    <w:semiHidden/>
    <w:rPr>
      <w:rFonts w:asciiTheme="majorHAnsi" w:eastAsiaTheme="majorEastAsia" w:hAnsiTheme="majorHAnsi" w:cstheme="majorBidi"/>
      <w:iCs/>
      <w:color w:val="00324C" w:themeColor="accent1" w:themeShade="7F"/>
      <w:sz w:val="24"/>
    </w:rPr>
  </w:style>
  <w:style w:type="character" w:customStyle="1" w:styleId="berschrift8Zchn">
    <w:name w:val="Überschrift 8 Zchn"/>
    <w:basedOn w:val="Absatz-Standardschriftart"/>
    <w:link w:val="berschrift8"/>
    <w:uiPriority w:val="19"/>
    <w:semiHidden/>
    <w:rPr>
      <w:rFonts w:asciiTheme="majorHAnsi" w:eastAsiaTheme="majorEastAsia" w:hAnsiTheme="majorHAnsi" w:cstheme="majorBidi"/>
      <w:color w:val="004C72" w:themeColor="accent1" w:themeShade="BF"/>
      <w:sz w:val="24"/>
      <w:szCs w:val="21"/>
    </w:rPr>
  </w:style>
  <w:style w:type="character" w:customStyle="1" w:styleId="berschrift9Zchn">
    <w:name w:val="Überschrift 9 Zchn"/>
    <w:basedOn w:val="Absatz-Standardschriftart"/>
    <w:link w:val="berschrift9"/>
    <w:uiPriority w:val="19"/>
    <w:semiHidden/>
    <w:rPr>
      <w:rFonts w:asciiTheme="majorHAnsi" w:eastAsiaTheme="majorEastAsia" w:hAnsiTheme="majorHAnsi" w:cstheme="majorBidi"/>
      <w:iCs/>
      <w:color w:val="004C72" w:themeColor="accent1" w:themeShade="BF"/>
      <w:sz w:val="24"/>
      <w:szCs w:val="21"/>
    </w:rPr>
  </w:style>
  <w:style w:type="paragraph" w:customStyle="1" w:styleId="Listenfortsetzung6">
    <w:name w:val="Listenfortsetzung 6"/>
    <w:basedOn w:val="Standard"/>
    <w:uiPriority w:val="29"/>
    <w:semiHidden/>
    <w:qFormat/>
    <w:pPr>
      <w:spacing w:before="120"/>
      <w:ind w:left="1701"/>
    </w:pPr>
  </w:style>
  <w:style w:type="paragraph" w:customStyle="1" w:styleId="Listenfortsetzung7">
    <w:name w:val="Listenfortsetzung 7"/>
    <w:basedOn w:val="Standard"/>
    <w:uiPriority w:val="29"/>
    <w:semiHidden/>
    <w:qFormat/>
    <w:pPr>
      <w:spacing w:before="120"/>
      <w:ind w:left="1985"/>
    </w:pPr>
  </w:style>
  <w:style w:type="paragraph" w:customStyle="1" w:styleId="Listenfortsetzung8">
    <w:name w:val="Listenfortsetzung 8"/>
    <w:basedOn w:val="Standard"/>
    <w:uiPriority w:val="29"/>
    <w:semiHidden/>
    <w:qFormat/>
    <w:pPr>
      <w:spacing w:before="120"/>
      <w:ind w:left="2268"/>
    </w:pPr>
  </w:style>
  <w:style w:type="paragraph" w:customStyle="1" w:styleId="Listennummer6">
    <w:name w:val="Listennummer 6"/>
    <w:basedOn w:val="Standard"/>
    <w:uiPriority w:val="29"/>
    <w:semiHidden/>
    <w:qFormat/>
    <w:pPr>
      <w:numPr>
        <w:ilvl w:val="5"/>
        <w:numId w:val="2"/>
      </w:numPr>
    </w:pPr>
  </w:style>
  <w:style w:type="paragraph" w:customStyle="1" w:styleId="Listennummer7">
    <w:name w:val="Listennummer 7"/>
    <w:basedOn w:val="Standard"/>
    <w:uiPriority w:val="29"/>
    <w:semiHidden/>
    <w:qFormat/>
    <w:pPr>
      <w:numPr>
        <w:ilvl w:val="6"/>
        <w:numId w:val="2"/>
      </w:numPr>
    </w:pPr>
  </w:style>
  <w:style w:type="paragraph" w:customStyle="1" w:styleId="Listennummer8">
    <w:name w:val="Listennummer 8"/>
    <w:basedOn w:val="Standard"/>
    <w:uiPriority w:val="29"/>
    <w:semiHidden/>
    <w:qFormat/>
    <w:pPr>
      <w:numPr>
        <w:ilvl w:val="7"/>
        <w:numId w:val="2"/>
      </w:numPr>
    </w:pPr>
  </w:style>
  <w:style w:type="paragraph" w:customStyle="1" w:styleId="Liste6">
    <w:name w:val="Liste 6"/>
    <w:basedOn w:val="Standard"/>
    <w:uiPriority w:val="29"/>
    <w:semiHidden/>
    <w:qFormat/>
    <w:pPr>
      <w:numPr>
        <w:ilvl w:val="5"/>
        <w:numId w:val="1"/>
      </w:numPr>
    </w:pPr>
  </w:style>
  <w:style w:type="paragraph" w:customStyle="1" w:styleId="Liste7">
    <w:name w:val="Liste 7"/>
    <w:basedOn w:val="Standard"/>
    <w:uiPriority w:val="29"/>
    <w:semiHidden/>
    <w:qFormat/>
    <w:pPr>
      <w:numPr>
        <w:ilvl w:val="6"/>
        <w:numId w:val="1"/>
      </w:numPr>
    </w:pPr>
  </w:style>
  <w:style w:type="paragraph" w:customStyle="1" w:styleId="Liste8">
    <w:name w:val="Liste 8"/>
    <w:basedOn w:val="Standard"/>
    <w:uiPriority w:val="29"/>
    <w:semiHidden/>
    <w:qFormat/>
    <w:pPr>
      <w:numPr>
        <w:ilvl w:val="7"/>
        <w:numId w:val="1"/>
      </w:numPr>
    </w:pPr>
  </w:style>
  <w:style w:type="paragraph" w:customStyle="1" w:styleId="Liste9">
    <w:name w:val="Liste 9"/>
    <w:basedOn w:val="Standard"/>
    <w:uiPriority w:val="29"/>
    <w:semiHidden/>
    <w:qFormat/>
    <w:pPr>
      <w:numPr>
        <w:ilvl w:val="8"/>
        <w:numId w:val="1"/>
      </w:numPr>
    </w:pPr>
  </w:style>
  <w:style w:type="paragraph" w:customStyle="1" w:styleId="Listennummer9">
    <w:name w:val="Listennummer 9"/>
    <w:basedOn w:val="Standard"/>
    <w:uiPriority w:val="29"/>
    <w:semiHidden/>
    <w:qFormat/>
    <w:pPr>
      <w:numPr>
        <w:ilvl w:val="8"/>
        <w:numId w:val="2"/>
      </w:numPr>
    </w:pPr>
  </w:style>
  <w:style w:type="paragraph" w:customStyle="1" w:styleId="Listenfortsetzung9">
    <w:name w:val="Listenfortsetzung 9"/>
    <w:basedOn w:val="Standard"/>
    <w:uiPriority w:val="29"/>
    <w:semiHidden/>
    <w:qFormat/>
    <w:pPr>
      <w:spacing w:before="120"/>
      <w:ind w:left="2552"/>
    </w:pPr>
  </w:style>
  <w:style w:type="paragraph" w:styleId="KeinLeerraum">
    <w:name w:val="No Spacing"/>
    <w:uiPriority w:val="9"/>
    <w:qFormat/>
    <w:pPr>
      <w:spacing w:after="0" w:line="240" w:lineRule="auto"/>
    </w:pPr>
    <w:rPr>
      <w:sz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855001" w:themeColor="followedHyperlink"/>
      <w:u w:val="single"/>
    </w:r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outlineLvl w:val="9"/>
    </w:pPr>
    <w:rPr>
      <w:b w:val="0"/>
      <w:lang w:eastAsia="de-DE"/>
    </w:rPr>
  </w:style>
  <w:style w:type="paragraph" w:customStyle="1" w:styleId="berschrift2">
    <w:name w:val="Überschrift 2_"/>
    <w:basedOn w:val="berschrift20"/>
    <w:next w:val="berschrift20"/>
    <w:qFormat/>
    <w:pPr>
      <w:numPr>
        <w:ilvl w:val="1"/>
        <w:numId w:val="14"/>
      </w:numPr>
      <w:spacing w:before="240"/>
    </w:pPr>
    <w:rPr>
      <w:sz w:val="32"/>
      <w:szCs w:val="32"/>
    </w:rPr>
  </w:style>
  <w:style w:type="paragraph" w:customStyle="1" w:styleId="KopfzeileEinfach">
    <w:name w:val="Kopfzeile Einfach"/>
    <w:basedOn w:val="Kopfzeile"/>
    <w:qFormat/>
    <w:rPr>
      <w:rFonts w:asciiTheme="minorHAnsi" w:hAnsiTheme="minorHAnsi"/>
    </w:rPr>
  </w:style>
  <w:style w:type="paragraph" w:customStyle="1" w:styleId="KopfspaltekomplexzurSeite">
    <w:name w:val="Kopfspalte komplex zur Seite"/>
    <w:basedOn w:val="Kopfzeile"/>
    <w:qFormat/>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sid w:val="001B1A61"/>
    <w:rPr>
      <w:sz w:val="16"/>
      <w:szCs w:val="16"/>
    </w:rPr>
  </w:style>
  <w:style w:type="paragraph" w:styleId="Kommentartext">
    <w:name w:val="annotation text"/>
    <w:basedOn w:val="Standard"/>
    <w:link w:val="KommentartextZchn"/>
    <w:uiPriority w:val="99"/>
    <w:semiHidden/>
    <w:unhideWhenUsed/>
    <w:rsid w:val="001B1A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B1A61"/>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1B1A61"/>
    <w:rPr>
      <w:b/>
      <w:bCs/>
    </w:rPr>
  </w:style>
  <w:style w:type="character" w:customStyle="1" w:styleId="KommentarthemaZchn">
    <w:name w:val="Kommentarthema Zchn"/>
    <w:basedOn w:val="KommentartextZchn"/>
    <w:link w:val="Kommentarthema"/>
    <w:uiPriority w:val="99"/>
    <w:semiHidden/>
    <w:rsid w:val="001B1A6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rganisch">
  <a:themeElements>
    <a:clrScheme name="Türkis">
      <a:dk1>
        <a:sysClr val="windowText" lastClr="000000"/>
      </a:dk1>
      <a:lt1>
        <a:sysClr val="window" lastClr="FFFFFF"/>
      </a:lt1>
      <a:dk2>
        <a:srgbClr val="006699"/>
      </a:dk2>
      <a:lt2>
        <a:srgbClr val="CCECFF"/>
      </a:lt2>
      <a:accent1>
        <a:srgbClr val="006699"/>
      </a:accent1>
      <a:accent2>
        <a:srgbClr val="4D4D4D"/>
      </a:accent2>
      <a:accent3>
        <a:srgbClr val="E19825"/>
      </a:accent3>
      <a:accent4>
        <a:srgbClr val="B19C7D"/>
      </a:accent4>
      <a:accent5>
        <a:srgbClr val="7F5F52"/>
      </a:accent5>
      <a:accent6>
        <a:srgbClr val="B27D49"/>
      </a:accent6>
      <a:hlink>
        <a:srgbClr val="006699"/>
      </a:hlink>
      <a:folHlink>
        <a:srgbClr val="855001"/>
      </a:folHlink>
    </a:clrScheme>
    <a:fontScheme name="Arial">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er ↓ Ebene 1">
      <c:property id="RoleID" type="string">ParagraphHeaderCellComplex</c:property>
      <c:property id="Left" type="boolean">false</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Caption">
      <c:property id="RoleID" type="string">ParagraphDefault</c:property>
    </c:group>
    <c:group id="__wdStyleTocHeading">
      <c:property id="RoleID" type="string">ParagraphDefault</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aa83f944-068d-4c85-bb40-4a8a8ad910ec">
      <c:property id="RoleID" type="string">TableTable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E870-074B-41E3-80BF-4D7E587472B9}">
  <ds:schemaRefs>
    <ds:schemaRef ds:uri="http://ns.axespdf.com/word/configuration"/>
  </ds:schemaRefs>
</ds:datastoreItem>
</file>

<file path=customXml/itemProps2.xml><?xml version="1.0" encoding="utf-8"?>
<ds:datastoreItem xmlns:ds="http://schemas.openxmlformats.org/officeDocument/2006/customXml" ds:itemID="{F8C67C55-512E-49A2-853A-5955A71C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9654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Transkript Video 06 Rechenbeispiele zu Ableitungen</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Transkript Video 06 Rechenbeispiele zu Ableitungen</dc:title>
  <dc:subject/>
  <dc:creator>Schneider, Kristina</dc:creator>
  <cp:keywords/>
  <dc:description/>
  <cp:lastModifiedBy>Schneider, Kristina</cp:lastModifiedBy>
  <cp:revision>54</cp:revision>
  <dcterms:created xsi:type="dcterms:W3CDTF">2024-03-26T11:39:00Z</dcterms:created>
  <dcterms:modified xsi:type="dcterms:W3CDTF">2024-06-17T15:24:00Z</dcterms:modified>
</cp:coreProperties>
</file>